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03507" w14:textId="77777777" w:rsidR="00000000" w:rsidRDefault="00000000"/>
    <w:p w14:paraId="121F40F0" w14:textId="77777777" w:rsidR="00000000" w:rsidRDefault="00000000" w:rsidP="005D1452">
      <w:pPr>
        <w:framePr w:w="9725" w:h="11118" w:wrap="none" w:vAnchor="page" w:hAnchor="page" w:x="1454" w:y="1059"/>
        <w:spacing w:after="0" w:line="441" w:lineRule="exact"/>
      </w:pPr>
      <w:r>
        <w:rPr>
          <w:rFonts w:ascii="Arial" w:hAnsi="Arial" w:cs="Arial"/>
          <w:b/>
          <w:noProof/>
          <w:color w:val="1F1F1F"/>
          <w:spacing w:val="-2"/>
          <w:w w:val="96"/>
          <w:sz w:val="21"/>
          <w:szCs w:val="21"/>
        </w:rPr>
        <w:t xml:space="preserve">ATA DA CERIMÔNIA DE POSSE DO </w:t>
      </w:r>
      <w:r>
        <w:rPr>
          <w:rFonts w:ascii="Arial" w:hAnsi="Arial" w:cs="Arial"/>
          <w:b/>
          <w:noProof/>
          <w:color w:val="2B2C2B"/>
          <w:spacing w:val="-2"/>
          <w:w w:val="96"/>
          <w:sz w:val="21"/>
          <w:szCs w:val="21"/>
        </w:rPr>
        <w:t xml:space="preserve">CONSELHO DAS </w:t>
      </w:r>
      <w:r>
        <w:rPr>
          <w:rFonts w:ascii="Arial" w:hAnsi="Arial" w:cs="Arial"/>
          <w:b/>
          <w:noProof/>
          <w:color w:val="212222"/>
          <w:spacing w:val="-2"/>
          <w:w w:val="96"/>
          <w:sz w:val="21"/>
          <w:szCs w:val="21"/>
        </w:rPr>
        <w:t xml:space="preserve">ESCOLAS MUNICIPAIS DE </w:t>
      </w:r>
      <w:r>
        <w:rPr>
          <w:rFonts w:ascii="Arial" w:hAnsi="Arial" w:cs="Arial"/>
          <w:b/>
          <w:noProof/>
          <w:color w:val="222222"/>
          <w:spacing w:val="-2"/>
          <w:w w:val="96"/>
          <w:sz w:val="21"/>
          <w:szCs w:val="21"/>
        </w:rPr>
        <w:t xml:space="preserve">CAMPINAS </w:t>
      </w:r>
      <w:r>
        <w:rPr>
          <w:rFonts w:ascii="Arial" w:hAnsi="Arial" w:cs="Arial"/>
          <w:noProof/>
          <w:color w:val="242424"/>
          <w:spacing w:val="-2"/>
          <w:sz w:val="20"/>
          <w:szCs w:val="20"/>
        </w:rPr>
        <w:t xml:space="preserve">Aos 25 (vinte e cinco) dias do mês </w:t>
      </w:r>
      <w:r>
        <w:rPr>
          <w:rFonts w:ascii="Arial" w:hAnsi="Arial" w:cs="Arial"/>
          <w:noProof/>
          <w:color w:val="292929"/>
          <w:spacing w:val="-2"/>
          <w:sz w:val="20"/>
          <w:szCs w:val="20"/>
        </w:rPr>
        <w:t xml:space="preserve">de </w:t>
      </w:r>
      <w:r>
        <w:rPr>
          <w:rFonts w:ascii="Arial" w:hAnsi="Arial" w:cs="Arial"/>
          <w:noProof/>
          <w:color w:val="343434"/>
          <w:spacing w:val="-2"/>
          <w:sz w:val="20"/>
          <w:szCs w:val="20"/>
        </w:rPr>
        <w:t xml:space="preserve">maio </w:t>
      </w:r>
      <w:r>
        <w:rPr>
          <w:rFonts w:ascii="Arial" w:hAnsi="Arial" w:cs="Arial"/>
          <w:noProof/>
          <w:color w:val="282828"/>
          <w:spacing w:val="-2"/>
          <w:sz w:val="20"/>
          <w:szCs w:val="20"/>
        </w:rPr>
        <w:t xml:space="preserve">de </w:t>
      </w:r>
      <w:r>
        <w:rPr>
          <w:rFonts w:ascii="Arial" w:hAnsi="Arial" w:cs="Arial"/>
          <w:noProof/>
          <w:color w:val="2D2D2D"/>
          <w:spacing w:val="-2"/>
          <w:sz w:val="20"/>
          <w:szCs w:val="20"/>
        </w:rPr>
        <w:t xml:space="preserve">2024, às </w:t>
      </w:r>
      <w:r>
        <w:rPr>
          <w:rFonts w:ascii="Arial" w:hAnsi="Arial" w:cs="Arial"/>
          <w:noProof/>
          <w:color w:val="262626"/>
          <w:spacing w:val="-2"/>
          <w:sz w:val="20"/>
          <w:szCs w:val="20"/>
        </w:rPr>
        <w:t xml:space="preserve">9 horas, na sala </w:t>
      </w:r>
      <w:r>
        <w:rPr>
          <w:rFonts w:ascii="Arial" w:hAnsi="Arial" w:cs="Arial"/>
          <w:noProof/>
          <w:color w:val="242424"/>
          <w:spacing w:val="-2"/>
          <w:sz w:val="20"/>
          <w:szCs w:val="20"/>
        </w:rPr>
        <w:t xml:space="preserve">de reuniões </w:t>
      </w:r>
      <w:r>
        <w:rPr>
          <w:rFonts w:ascii="Arial" w:hAnsi="Arial" w:cs="Arial"/>
          <w:noProof/>
          <w:color w:val="1C1C1C"/>
          <w:spacing w:val="-2"/>
          <w:sz w:val="20"/>
          <w:szCs w:val="20"/>
        </w:rPr>
        <w:t xml:space="preserve">da </w:t>
      </w:r>
      <w:r>
        <w:rPr>
          <w:rFonts w:ascii="Arial" w:hAnsi="Arial" w:cs="Arial"/>
          <w:noProof/>
          <w:color w:val="222222"/>
          <w:spacing w:val="-2"/>
          <w:sz w:val="20"/>
          <w:szCs w:val="20"/>
        </w:rPr>
        <w:t xml:space="preserve">SME, </w:t>
      </w:r>
      <w:r>
        <w:rPr>
          <w:rFonts w:ascii="Arial" w:hAnsi="Arial" w:cs="Arial"/>
          <w:noProof/>
          <w:color w:val="212121"/>
          <w:spacing w:val="-2"/>
          <w:sz w:val="20"/>
          <w:szCs w:val="20"/>
        </w:rPr>
        <w:t xml:space="preserve">localizada </w:t>
      </w:r>
      <w:r>
        <w:rPr>
          <w:rFonts w:ascii="Arial" w:hAnsi="Arial" w:cs="Arial"/>
          <w:noProof/>
          <w:color w:val="2C2C2C"/>
          <w:spacing w:val="-2"/>
          <w:sz w:val="20"/>
          <w:szCs w:val="20"/>
        </w:rPr>
        <w:t xml:space="preserve">na Rua Barreto </w:t>
      </w:r>
      <w:r>
        <w:rPr>
          <w:rFonts w:ascii="Arial" w:hAnsi="Arial" w:cs="Arial"/>
          <w:noProof/>
          <w:color w:val="353535"/>
          <w:spacing w:val="-2"/>
          <w:sz w:val="20"/>
          <w:szCs w:val="20"/>
        </w:rPr>
        <w:t xml:space="preserve">Leme, </w:t>
      </w:r>
      <w:r>
        <w:rPr>
          <w:rFonts w:ascii="Arial" w:hAnsi="Arial" w:cs="Arial"/>
          <w:noProof/>
          <w:color w:val="2E2E2E"/>
          <w:spacing w:val="-2"/>
          <w:sz w:val="20"/>
          <w:szCs w:val="20"/>
        </w:rPr>
        <w:t xml:space="preserve">1557- </w:t>
      </w:r>
      <w:r>
        <w:rPr>
          <w:rFonts w:ascii="Arial" w:hAnsi="Arial" w:cs="Arial"/>
          <w:noProof/>
          <w:color w:val="3E3E3E"/>
          <w:spacing w:val="-2"/>
          <w:sz w:val="20"/>
          <w:szCs w:val="20"/>
        </w:rPr>
        <w:t xml:space="preserve">Centro </w:t>
      </w:r>
      <w:r>
        <w:rPr>
          <w:rFonts w:ascii="Arial" w:hAnsi="Arial" w:cs="Arial"/>
          <w:noProof/>
          <w:color w:val="2D2D2D"/>
          <w:spacing w:val="-2"/>
          <w:sz w:val="20"/>
          <w:szCs w:val="20"/>
        </w:rPr>
        <w:t xml:space="preserve">- </w:t>
      </w:r>
      <w:r>
        <w:rPr>
          <w:rFonts w:ascii="Arial" w:hAnsi="Arial" w:cs="Arial"/>
          <w:noProof/>
          <w:color w:val="333333"/>
          <w:spacing w:val="-2"/>
          <w:sz w:val="20"/>
          <w:szCs w:val="20"/>
        </w:rPr>
        <w:t xml:space="preserve">Campinas/SP, </w:t>
      </w:r>
      <w:r>
        <w:rPr>
          <w:rFonts w:ascii="Arial" w:hAnsi="Arial" w:cs="Arial"/>
          <w:noProof/>
          <w:color w:val="2A2A2A"/>
          <w:spacing w:val="-2"/>
          <w:sz w:val="20"/>
          <w:szCs w:val="20"/>
        </w:rPr>
        <w:t xml:space="preserve">em ato </w:t>
      </w:r>
      <w:r>
        <w:rPr>
          <w:rFonts w:ascii="Arial" w:hAnsi="Arial" w:cs="Arial"/>
          <w:noProof/>
          <w:color w:val="252525"/>
          <w:spacing w:val="-2"/>
          <w:sz w:val="20"/>
          <w:szCs w:val="20"/>
        </w:rPr>
        <w:t xml:space="preserve">solene, </w:t>
      </w:r>
      <w:r>
        <w:rPr>
          <w:rFonts w:ascii="Arial" w:hAnsi="Arial" w:cs="Arial"/>
          <w:noProof/>
          <w:color w:val="2A2A2A"/>
          <w:spacing w:val="-2"/>
          <w:sz w:val="20"/>
          <w:szCs w:val="20"/>
        </w:rPr>
        <w:t xml:space="preserve">o diretor </w:t>
      </w:r>
      <w:r>
        <w:rPr>
          <w:rFonts w:ascii="Arial" w:hAnsi="Arial" w:cs="Arial"/>
          <w:noProof/>
          <w:color w:val="2B2B2B"/>
          <w:spacing w:val="-2"/>
          <w:sz w:val="20"/>
          <w:szCs w:val="20"/>
        </w:rPr>
        <w:t xml:space="preserve">do </w:t>
      </w:r>
      <w:r>
        <w:rPr>
          <w:rFonts w:ascii="Arial" w:hAnsi="Arial" w:cs="Arial"/>
          <w:noProof/>
          <w:color w:val="2A2A2A"/>
          <w:spacing w:val="-2"/>
          <w:sz w:val="20"/>
          <w:szCs w:val="20"/>
        </w:rPr>
        <w:t xml:space="preserve">departamento pedagógico, </w:t>
      </w:r>
      <w:r>
        <w:rPr>
          <w:rFonts w:ascii="Arial" w:hAnsi="Arial" w:cs="Arial"/>
          <w:noProof/>
          <w:color w:val="373737"/>
          <w:spacing w:val="-2"/>
          <w:sz w:val="20"/>
          <w:szCs w:val="20"/>
        </w:rPr>
        <w:t xml:space="preserve">sr. </w:t>
      </w:r>
      <w:r>
        <w:rPr>
          <w:rFonts w:ascii="Arial" w:hAnsi="Arial" w:cs="Arial"/>
          <w:noProof/>
          <w:color w:val="2D2D2D"/>
          <w:spacing w:val="-2"/>
          <w:sz w:val="20"/>
          <w:szCs w:val="20"/>
        </w:rPr>
        <w:t xml:space="preserve">Luciano Alves </w:t>
      </w:r>
      <w:r>
        <w:rPr>
          <w:rFonts w:ascii="Arial" w:hAnsi="Arial" w:cs="Arial"/>
          <w:noProof/>
          <w:color w:val="363636"/>
          <w:spacing w:val="-2"/>
          <w:sz w:val="20"/>
          <w:szCs w:val="20"/>
        </w:rPr>
        <w:t xml:space="preserve">dos </w:t>
      </w:r>
      <w:r>
        <w:rPr>
          <w:rFonts w:ascii="Arial" w:hAnsi="Arial" w:cs="Arial"/>
          <w:noProof/>
          <w:color w:val="2C2C2C"/>
          <w:spacing w:val="-2"/>
          <w:sz w:val="20"/>
          <w:szCs w:val="20"/>
        </w:rPr>
        <w:t xml:space="preserve">Reis, representando o secretário da educação </w:t>
      </w:r>
      <w:r>
        <w:rPr>
          <w:rFonts w:ascii="Arial" w:hAnsi="Arial" w:cs="Arial"/>
          <w:noProof/>
          <w:color w:val="313131"/>
          <w:spacing w:val="-2"/>
          <w:sz w:val="20"/>
          <w:szCs w:val="20"/>
        </w:rPr>
        <w:t xml:space="preserve">do </w:t>
      </w:r>
      <w:r>
        <w:rPr>
          <w:rFonts w:ascii="Arial" w:hAnsi="Arial" w:cs="Arial"/>
          <w:noProof/>
          <w:color w:val="232323"/>
          <w:spacing w:val="-2"/>
          <w:sz w:val="20"/>
          <w:szCs w:val="20"/>
        </w:rPr>
        <w:t xml:space="preserve">município de campinas, sr </w:t>
      </w:r>
      <w:r>
        <w:rPr>
          <w:rFonts w:ascii="Arial" w:hAnsi="Arial" w:cs="Arial"/>
          <w:noProof/>
          <w:color w:val="2B2B2B"/>
          <w:spacing w:val="-2"/>
          <w:sz w:val="20"/>
          <w:szCs w:val="20"/>
        </w:rPr>
        <w:t xml:space="preserve">José </w:t>
      </w:r>
      <w:r>
        <w:rPr>
          <w:rFonts w:ascii="Arial" w:hAnsi="Arial" w:cs="Arial"/>
          <w:noProof/>
          <w:color w:val="262626"/>
          <w:spacing w:val="-2"/>
          <w:sz w:val="20"/>
          <w:szCs w:val="20"/>
        </w:rPr>
        <w:t xml:space="preserve">Tadeu </w:t>
      </w:r>
      <w:r>
        <w:rPr>
          <w:rFonts w:ascii="Arial" w:hAnsi="Arial" w:cs="Arial"/>
          <w:noProof/>
          <w:color w:val="2E2E2E"/>
          <w:spacing w:val="-2"/>
          <w:sz w:val="20"/>
          <w:szCs w:val="20"/>
        </w:rPr>
        <w:t xml:space="preserve">Jorge, deu </w:t>
      </w:r>
      <w:r>
        <w:rPr>
          <w:rFonts w:ascii="Arial" w:hAnsi="Arial" w:cs="Arial"/>
          <w:noProof/>
          <w:color w:val="252525"/>
          <w:spacing w:val="-2"/>
          <w:sz w:val="20"/>
          <w:szCs w:val="20"/>
        </w:rPr>
        <w:t xml:space="preserve">posse </w:t>
      </w:r>
      <w:r>
        <w:rPr>
          <w:rFonts w:ascii="Arial" w:hAnsi="Arial" w:cs="Arial"/>
          <w:noProof/>
          <w:color w:val="2E2E2E"/>
          <w:spacing w:val="-2"/>
          <w:sz w:val="20"/>
          <w:szCs w:val="20"/>
        </w:rPr>
        <w:t xml:space="preserve">aos </w:t>
      </w:r>
      <w:r>
        <w:rPr>
          <w:rFonts w:ascii="Arial" w:hAnsi="Arial" w:cs="Arial"/>
          <w:noProof/>
          <w:color w:val="262626"/>
          <w:spacing w:val="-2"/>
          <w:sz w:val="20"/>
          <w:szCs w:val="20"/>
        </w:rPr>
        <w:t xml:space="preserve">conselheiros </w:t>
      </w:r>
      <w:r>
        <w:rPr>
          <w:rFonts w:ascii="Arial" w:hAnsi="Arial" w:cs="Arial"/>
          <w:noProof/>
          <w:color w:val="202020"/>
          <w:spacing w:val="-2"/>
          <w:sz w:val="20"/>
          <w:szCs w:val="20"/>
        </w:rPr>
        <w:t xml:space="preserve">eleitos </w:t>
      </w:r>
      <w:r>
        <w:rPr>
          <w:rFonts w:ascii="Arial" w:hAnsi="Arial" w:cs="Arial"/>
          <w:noProof/>
          <w:color w:val="252525"/>
          <w:spacing w:val="-2"/>
          <w:sz w:val="20"/>
          <w:szCs w:val="20"/>
        </w:rPr>
        <w:t xml:space="preserve">no dia 4 de abril </w:t>
      </w:r>
      <w:r>
        <w:rPr>
          <w:rFonts w:ascii="Arial" w:hAnsi="Arial" w:cs="Arial"/>
          <w:noProof/>
          <w:color w:val="292929"/>
          <w:spacing w:val="-2"/>
          <w:sz w:val="20"/>
          <w:szCs w:val="20"/>
        </w:rPr>
        <w:t xml:space="preserve">de </w:t>
      </w:r>
      <w:r>
        <w:rPr>
          <w:rFonts w:ascii="Arial" w:hAnsi="Arial" w:cs="Arial"/>
          <w:noProof/>
          <w:color w:val="242424"/>
          <w:spacing w:val="-2"/>
          <w:sz w:val="20"/>
          <w:szCs w:val="20"/>
        </w:rPr>
        <w:t xml:space="preserve">2024, que irão compor o </w:t>
      </w:r>
      <w:r>
        <w:rPr>
          <w:rFonts w:ascii="Arial" w:hAnsi="Arial" w:cs="Arial"/>
          <w:noProof/>
          <w:color w:val="292929"/>
          <w:spacing w:val="-2"/>
          <w:sz w:val="20"/>
          <w:szCs w:val="20"/>
        </w:rPr>
        <w:t xml:space="preserve">Conselho </w:t>
      </w:r>
      <w:r>
        <w:rPr>
          <w:rFonts w:ascii="Arial" w:hAnsi="Arial" w:cs="Arial"/>
          <w:noProof/>
          <w:color w:val="212121"/>
          <w:spacing w:val="-2"/>
          <w:sz w:val="20"/>
          <w:szCs w:val="20"/>
        </w:rPr>
        <w:t xml:space="preserve">das </w:t>
      </w:r>
      <w:r>
        <w:rPr>
          <w:rFonts w:ascii="Arial" w:hAnsi="Arial" w:cs="Arial"/>
          <w:noProof/>
          <w:color w:val="292929"/>
          <w:spacing w:val="-2"/>
          <w:sz w:val="20"/>
          <w:szCs w:val="20"/>
        </w:rPr>
        <w:t xml:space="preserve">Escolas Municipais de Campinas (CEMC) </w:t>
      </w:r>
      <w:r>
        <w:rPr>
          <w:rFonts w:ascii="Arial" w:hAnsi="Arial" w:cs="Arial"/>
          <w:noProof/>
          <w:color w:val="232323"/>
          <w:spacing w:val="-2"/>
          <w:sz w:val="20"/>
          <w:szCs w:val="20"/>
        </w:rPr>
        <w:t xml:space="preserve">na </w:t>
      </w:r>
      <w:r>
        <w:rPr>
          <w:rFonts w:ascii="Arial" w:hAnsi="Arial" w:cs="Arial"/>
          <w:noProof/>
          <w:color w:val="292929"/>
          <w:spacing w:val="-2"/>
          <w:sz w:val="20"/>
          <w:szCs w:val="20"/>
        </w:rPr>
        <w:t xml:space="preserve">gestão </w:t>
      </w:r>
      <w:r>
        <w:rPr>
          <w:rFonts w:ascii="Arial" w:hAnsi="Arial" w:cs="Arial"/>
          <w:noProof/>
          <w:color w:val="262626"/>
          <w:spacing w:val="-2"/>
          <w:sz w:val="20"/>
          <w:szCs w:val="20"/>
        </w:rPr>
        <w:t xml:space="preserve">2024/2026. </w:t>
      </w:r>
      <w:r>
        <w:rPr>
          <w:rFonts w:ascii="Arial" w:hAnsi="Arial" w:cs="Arial"/>
          <w:noProof/>
          <w:color w:val="2A2A2A"/>
          <w:spacing w:val="-2"/>
          <w:sz w:val="20"/>
          <w:szCs w:val="20"/>
        </w:rPr>
        <w:t xml:space="preserve">Estavam presentes </w:t>
      </w:r>
      <w:r>
        <w:rPr>
          <w:rFonts w:ascii="Arial" w:hAnsi="Arial" w:cs="Arial"/>
          <w:noProof/>
          <w:color w:val="212121"/>
          <w:spacing w:val="-2"/>
          <w:sz w:val="20"/>
          <w:szCs w:val="20"/>
        </w:rPr>
        <w:t xml:space="preserve">na </w:t>
      </w:r>
      <w:r>
        <w:rPr>
          <w:rFonts w:ascii="Arial" w:hAnsi="Arial" w:cs="Arial"/>
          <w:noProof/>
          <w:color w:val="2C2C2C"/>
          <w:spacing w:val="-2"/>
          <w:sz w:val="20"/>
          <w:szCs w:val="20"/>
        </w:rPr>
        <w:t xml:space="preserve">posse, o sr Fernando </w:t>
      </w:r>
      <w:r>
        <w:rPr>
          <w:rFonts w:ascii="Arial" w:hAnsi="Arial" w:cs="Arial"/>
          <w:noProof/>
          <w:color w:val="333433"/>
          <w:spacing w:val="-2"/>
          <w:sz w:val="20"/>
          <w:szCs w:val="20"/>
        </w:rPr>
        <w:t xml:space="preserve">Henrique </w:t>
      </w:r>
      <w:r>
        <w:rPr>
          <w:rFonts w:ascii="Arial" w:hAnsi="Arial" w:cs="Arial"/>
          <w:noProof/>
          <w:color w:val="292929"/>
          <w:spacing w:val="-2"/>
          <w:sz w:val="20"/>
          <w:szCs w:val="20"/>
        </w:rPr>
        <w:t xml:space="preserve">Martins, responsável pela Assessoria de </w:t>
      </w:r>
      <w:r>
        <w:rPr>
          <w:rFonts w:ascii="Arial" w:hAnsi="Arial" w:cs="Arial"/>
          <w:noProof/>
          <w:color w:val="262626"/>
          <w:spacing w:val="-2"/>
          <w:w w:val="97"/>
          <w:sz w:val="20"/>
          <w:szCs w:val="20"/>
        </w:rPr>
        <w:t xml:space="preserve">Educação e Cidadania (AEC), os conselheiros eleitos: </w:t>
      </w:r>
      <w:r>
        <w:rPr>
          <w:rFonts w:ascii="Arial" w:hAnsi="Arial" w:cs="Arial"/>
          <w:noProof/>
          <w:color w:val="272727"/>
          <w:spacing w:val="-2"/>
          <w:w w:val="97"/>
          <w:sz w:val="20"/>
          <w:szCs w:val="20"/>
        </w:rPr>
        <w:t xml:space="preserve">Diana Júlia Silveira Vignatti Gomes, </w:t>
      </w:r>
      <w:r>
        <w:rPr>
          <w:rFonts w:ascii="Arial" w:hAnsi="Arial" w:cs="Arial"/>
          <w:noProof/>
          <w:color w:val="252525"/>
          <w:spacing w:val="-2"/>
          <w:w w:val="97"/>
          <w:sz w:val="20"/>
          <w:szCs w:val="20"/>
        </w:rPr>
        <w:t xml:space="preserve">Joseana </w:t>
      </w:r>
      <w:r>
        <w:rPr>
          <w:rFonts w:ascii="Arial" w:hAnsi="Arial" w:cs="Arial"/>
          <w:noProof/>
          <w:color w:val="252525"/>
          <w:spacing w:val="-2"/>
          <w:sz w:val="20"/>
          <w:szCs w:val="20"/>
        </w:rPr>
        <w:t xml:space="preserve">Duarte Villaverde Hazler, </w:t>
      </w:r>
      <w:r>
        <w:rPr>
          <w:rFonts w:ascii="Arial" w:hAnsi="Arial" w:cs="Arial"/>
          <w:noProof/>
          <w:color w:val="272727"/>
          <w:spacing w:val="-2"/>
          <w:sz w:val="20"/>
          <w:szCs w:val="20"/>
        </w:rPr>
        <w:t xml:space="preserve">Artur Lima Dos Santos, Gabriela </w:t>
      </w:r>
      <w:r>
        <w:rPr>
          <w:rFonts w:ascii="Arial" w:hAnsi="Arial" w:cs="Arial"/>
          <w:noProof/>
          <w:color w:val="222222"/>
          <w:spacing w:val="-2"/>
          <w:sz w:val="20"/>
          <w:szCs w:val="20"/>
        </w:rPr>
        <w:t xml:space="preserve">Vilela </w:t>
      </w:r>
      <w:r>
        <w:rPr>
          <w:rFonts w:ascii="Arial" w:hAnsi="Arial" w:cs="Arial"/>
          <w:noProof/>
          <w:color w:val="282828"/>
          <w:spacing w:val="-2"/>
          <w:sz w:val="20"/>
          <w:szCs w:val="20"/>
        </w:rPr>
        <w:t xml:space="preserve">Delsin, </w:t>
      </w:r>
      <w:r>
        <w:rPr>
          <w:rFonts w:ascii="Arial" w:hAnsi="Arial" w:cs="Arial"/>
          <w:noProof/>
          <w:color w:val="212121"/>
          <w:spacing w:val="-2"/>
          <w:sz w:val="20"/>
          <w:szCs w:val="20"/>
        </w:rPr>
        <w:t xml:space="preserve">Rodolfo </w:t>
      </w:r>
      <w:r>
        <w:rPr>
          <w:rFonts w:ascii="Arial" w:hAnsi="Arial" w:cs="Arial"/>
          <w:noProof/>
          <w:color w:val="262626"/>
          <w:spacing w:val="-2"/>
          <w:sz w:val="20"/>
          <w:szCs w:val="20"/>
        </w:rPr>
        <w:t xml:space="preserve">Manoel </w:t>
      </w:r>
      <w:r>
        <w:rPr>
          <w:rFonts w:ascii="Arial" w:hAnsi="Arial" w:cs="Arial"/>
          <w:noProof/>
          <w:color w:val="232323"/>
          <w:spacing w:val="-2"/>
          <w:sz w:val="20"/>
          <w:szCs w:val="20"/>
        </w:rPr>
        <w:t xml:space="preserve">Antônio </w:t>
      </w:r>
      <w:r>
        <w:rPr>
          <w:rFonts w:ascii="Arial" w:hAnsi="Arial" w:cs="Arial"/>
          <w:noProof/>
          <w:color w:val="2B2B2B"/>
          <w:spacing w:val="-2"/>
          <w:sz w:val="20"/>
          <w:szCs w:val="20"/>
        </w:rPr>
        <w:t xml:space="preserve">Vicente, Andrea Araújo De Arruda Silva, Tânia Cristina Fonseca, Iolanda Molina Valverde, </w:t>
      </w:r>
      <w:r>
        <w:rPr>
          <w:rFonts w:ascii="Arial" w:hAnsi="Arial" w:cs="Arial"/>
          <w:noProof/>
          <w:color w:val="303030"/>
          <w:spacing w:val="-2"/>
          <w:sz w:val="20"/>
          <w:szCs w:val="20"/>
        </w:rPr>
        <w:t xml:space="preserve">Laura </w:t>
      </w:r>
      <w:r>
        <w:rPr>
          <w:rFonts w:ascii="Arial" w:hAnsi="Arial" w:cs="Arial"/>
          <w:noProof/>
          <w:color w:val="252525"/>
          <w:spacing w:val="-2"/>
          <w:sz w:val="20"/>
          <w:szCs w:val="20"/>
        </w:rPr>
        <w:t xml:space="preserve">Rondinella, Marc Jocelyn Girodier </w:t>
      </w:r>
      <w:r>
        <w:rPr>
          <w:rFonts w:ascii="Arial" w:hAnsi="Arial" w:cs="Arial"/>
          <w:noProof/>
          <w:color w:val="1C1C1C"/>
          <w:spacing w:val="-2"/>
          <w:sz w:val="20"/>
          <w:szCs w:val="20"/>
        </w:rPr>
        <w:t xml:space="preserve">e </w:t>
      </w:r>
      <w:r>
        <w:rPr>
          <w:rFonts w:ascii="Arial" w:hAnsi="Arial" w:cs="Arial"/>
          <w:noProof/>
          <w:color w:val="282828"/>
          <w:spacing w:val="-2"/>
          <w:sz w:val="20"/>
          <w:szCs w:val="20"/>
        </w:rPr>
        <w:t xml:space="preserve">Sabrina De </w:t>
      </w:r>
      <w:r>
        <w:rPr>
          <w:rFonts w:ascii="Arial" w:hAnsi="Arial" w:cs="Arial"/>
          <w:noProof/>
          <w:color w:val="202020"/>
          <w:spacing w:val="-2"/>
          <w:sz w:val="20"/>
          <w:szCs w:val="20"/>
        </w:rPr>
        <w:t xml:space="preserve">Mello </w:t>
      </w:r>
      <w:r>
        <w:rPr>
          <w:rFonts w:ascii="Arial" w:hAnsi="Arial" w:cs="Arial"/>
          <w:noProof/>
          <w:color w:val="262626"/>
          <w:spacing w:val="-2"/>
          <w:sz w:val="20"/>
          <w:szCs w:val="20"/>
        </w:rPr>
        <w:t xml:space="preserve">Emygdio </w:t>
      </w:r>
      <w:r>
        <w:rPr>
          <w:rFonts w:ascii="Arial" w:hAnsi="Arial" w:cs="Arial"/>
          <w:noProof/>
          <w:color w:val="202020"/>
          <w:spacing w:val="-2"/>
          <w:sz w:val="20"/>
          <w:szCs w:val="20"/>
        </w:rPr>
        <w:t xml:space="preserve">e o </w:t>
      </w:r>
      <w:r>
        <w:rPr>
          <w:rFonts w:ascii="Arial" w:hAnsi="Arial" w:cs="Arial"/>
          <w:noProof/>
          <w:color w:val="272727"/>
          <w:spacing w:val="-2"/>
          <w:sz w:val="20"/>
          <w:szCs w:val="20"/>
        </w:rPr>
        <w:t xml:space="preserve">agente administrativo </w:t>
      </w:r>
      <w:r>
        <w:rPr>
          <w:rFonts w:ascii="Arial" w:hAnsi="Arial" w:cs="Arial"/>
          <w:noProof/>
          <w:color w:val="222222"/>
          <w:spacing w:val="-2"/>
          <w:sz w:val="20"/>
          <w:szCs w:val="20"/>
        </w:rPr>
        <w:t xml:space="preserve">da </w:t>
      </w:r>
      <w:r>
        <w:rPr>
          <w:rFonts w:ascii="Arial" w:hAnsi="Arial" w:cs="Arial"/>
          <w:noProof/>
          <w:color w:val="252625"/>
          <w:spacing w:val="-2"/>
          <w:sz w:val="20"/>
          <w:szCs w:val="20"/>
        </w:rPr>
        <w:t xml:space="preserve">AEC </w:t>
      </w:r>
      <w:r>
        <w:rPr>
          <w:rFonts w:ascii="Arial" w:hAnsi="Arial" w:cs="Arial"/>
          <w:noProof/>
          <w:color w:val="262626"/>
          <w:spacing w:val="-2"/>
          <w:sz w:val="20"/>
          <w:szCs w:val="20"/>
        </w:rPr>
        <w:t xml:space="preserve">Jaime Luís </w:t>
      </w:r>
      <w:r>
        <w:rPr>
          <w:rFonts w:ascii="Arial" w:hAnsi="Arial" w:cs="Arial"/>
          <w:noProof/>
          <w:color w:val="2B2B2B"/>
          <w:spacing w:val="-2"/>
          <w:sz w:val="20"/>
          <w:szCs w:val="20"/>
        </w:rPr>
        <w:t xml:space="preserve">Marcuz </w:t>
      </w:r>
      <w:r>
        <w:rPr>
          <w:rFonts w:ascii="Arial" w:hAnsi="Arial" w:cs="Arial"/>
          <w:noProof/>
          <w:color w:val="202020"/>
          <w:spacing w:val="-2"/>
          <w:sz w:val="20"/>
          <w:szCs w:val="20"/>
        </w:rPr>
        <w:t xml:space="preserve">Silva. </w:t>
      </w:r>
      <w:r>
        <w:rPr>
          <w:rFonts w:ascii="Arial" w:hAnsi="Arial" w:cs="Arial"/>
          <w:noProof/>
          <w:color w:val="272727"/>
          <w:spacing w:val="-2"/>
          <w:sz w:val="20"/>
          <w:szCs w:val="20"/>
        </w:rPr>
        <w:t xml:space="preserve">Os conselheiros Breno </w:t>
      </w:r>
      <w:r>
        <w:rPr>
          <w:rFonts w:ascii="Arial" w:hAnsi="Arial" w:cs="Arial"/>
          <w:noProof/>
          <w:color w:val="212322"/>
          <w:spacing w:val="-2"/>
          <w:sz w:val="20"/>
          <w:szCs w:val="20"/>
        </w:rPr>
        <w:t xml:space="preserve">e </w:t>
      </w:r>
      <w:r>
        <w:rPr>
          <w:rFonts w:ascii="Arial" w:hAnsi="Arial" w:cs="Arial"/>
          <w:noProof/>
          <w:color w:val="2B2B2B"/>
          <w:spacing w:val="-2"/>
          <w:sz w:val="20"/>
          <w:szCs w:val="20"/>
        </w:rPr>
        <w:t xml:space="preserve">Maria </w:t>
      </w:r>
      <w:r>
        <w:rPr>
          <w:rFonts w:ascii="Arial" w:hAnsi="Arial" w:cs="Arial"/>
          <w:noProof/>
          <w:color w:val="232323"/>
          <w:spacing w:val="-2"/>
          <w:sz w:val="20"/>
          <w:szCs w:val="20"/>
        </w:rPr>
        <w:t xml:space="preserve">Stella </w:t>
      </w:r>
      <w:r>
        <w:rPr>
          <w:rFonts w:ascii="Arial" w:hAnsi="Arial" w:cs="Arial"/>
          <w:noProof/>
          <w:color w:val="282828"/>
          <w:spacing w:val="-2"/>
          <w:sz w:val="20"/>
          <w:szCs w:val="20"/>
        </w:rPr>
        <w:t xml:space="preserve">justificaram sua ausência. </w:t>
      </w:r>
      <w:r>
        <w:rPr>
          <w:rFonts w:ascii="Arial" w:hAnsi="Arial" w:cs="Arial"/>
          <w:noProof/>
          <w:color w:val="262626"/>
          <w:spacing w:val="-2"/>
          <w:sz w:val="20"/>
          <w:szCs w:val="20"/>
        </w:rPr>
        <w:t xml:space="preserve">A </w:t>
      </w:r>
      <w:r>
        <w:rPr>
          <w:rFonts w:ascii="Arial" w:hAnsi="Arial" w:cs="Arial"/>
          <w:noProof/>
          <w:color w:val="272727"/>
          <w:spacing w:val="-2"/>
          <w:sz w:val="20"/>
          <w:szCs w:val="20"/>
        </w:rPr>
        <w:t xml:space="preserve">Conselheira </w:t>
      </w:r>
      <w:r>
        <w:rPr>
          <w:rFonts w:ascii="Arial" w:hAnsi="Arial" w:cs="Arial"/>
          <w:noProof/>
          <w:color w:val="292929"/>
          <w:spacing w:val="-2"/>
          <w:sz w:val="20"/>
          <w:szCs w:val="20"/>
        </w:rPr>
        <w:t xml:space="preserve">Tamara não participou da reunião. MarIa S. S. </w:t>
      </w:r>
      <w:r>
        <w:rPr>
          <w:rFonts w:ascii="Arial" w:hAnsi="Arial" w:cs="Arial"/>
          <w:noProof/>
          <w:color w:val="2E2E2E"/>
          <w:spacing w:val="-2"/>
          <w:sz w:val="20"/>
          <w:szCs w:val="20"/>
        </w:rPr>
        <w:t xml:space="preserve">Yamamoto participou como </w:t>
      </w:r>
      <w:r>
        <w:rPr>
          <w:rFonts w:ascii="Arial" w:hAnsi="Arial" w:cs="Arial"/>
          <w:noProof/>
          <w:color w:val="2D2D2D"/>
          <w:spacing w:val="-2"/>
          <w:sz w:val="20"/>
          <w:szCs w:val="20"/>
        </w:rPr>
        <w:t xml:space="preserve">convidada. </w:t>
      </w:r>
      <w:r>
        <w:rPr>
          <w:rFonts w:ascii="Arial" w:hAnsi="Arial" w:cs="Arial"/>
          <w:noProof/>
          <w:color w:val="282828"/>
          <w:spacing w:val="-2"/>
          <w:sz w:val="20"/>
          <w:szCs w:val="20"/>
        </w:rPr>
        <w:t xml:space="preserve">A cerimônia foi aberta </w:t>
      </w:r>
      <w:r>
        <w:rPr>
          <w:rFonts w:ascii="Arial" w:hAnsi="Arial" w:cs="Arial"/>
          <w:noProof/>
          <w:color w:val="232323"/>
          <w:spacing w:val="-2"/>
          <w:sz w:val="20"/>
          <w:szCs w:val="20"/>
        </w:rPr>
        <w:t xml:space="preserve">pelo </w:t>
      </w:r>
      <w:r>
        <w:rPr>
          <w:rFonts w:ascii="Arial" w:hAnsi="Arial" w:cs="Arial"/>
          <w:noProof/>
          <w:color w:val="272727"/>
          <w:spacing w:val="-2"/>
          <w:sz w:val="20"/>
          <w:szCs w:val="20"/>
        </w:rPr>
        <w:t xml:space="preserve">Sr. Fernando, que após dar </w:t>
      </w:r>
      <w:r>
        <w:rPr>
          <w:rFonts w:ascii="Arial" w:hAnsi="Arial" w:cs="Arial"/>
          <w:noProof/>
          <w:color w:val="2F2F2F"/>
          <w:spacing w:val="-2"/>
          <w:sz w:val="20"/>
          <w:szCs w:val="20"/>
        </w:rPr>
        <w:t xml:space="preserve">as </w:t>
      </w:r>
      <w:r>
        <w:rPr>
          <w:rFonts w:ascii="Arial" w:hAnsi="Arial" w:cs="Arial"/>
          <w:noProof/>
          <w:color w:val="282828"/>
          <w:spacing w:val="-2"/>
          <w:sz w:val="20"/>
          <w:szCs w:val="20"/>
        </w:rPr>
        <w:t xml:space="preserve">boas-vindas aos presentes, destacou </w:t>
      </w:r>
      <w:r>
        <w:rPr>
          <w:rFonts w:ascii="Arial" w:hAnsi="Arial" w:cs="Arial"/>
          <w:noProof/>
          <w:color w:val="2B2B2B"/>
          <w:spacing w:val="-2"/>
          <w:sz w:val="20"/>
          <w:szCs w:val="20"/>
        </w:rPr>
        <w:t xml:space="preserve">a </w:t>
      </w:r>
      <w:r>
        <w:rPr>
          <w:rFonts w:ascii="Arial" w:hAnsi="Arial" w:cs="Arial"/>
          <w:noProof/>
          <w:color w:val="222222"/>
          <w:spacing w:val="-2"/>
          <w:sz w:val="20"/>
          <w:szCs w:val="20"/>
        </w:rPr>
        <w:t xml:space="preserve">importância da parceria </w:t>
      </w:r>
      <w:r>
        <w:rPr>
          <w:rFonts w:ascii="Arial" w:hAnsi="Arial" w:cs="Arial"/>
          <w:noProof/>
          <w:color w:val="252626"/>
          <w:spacing w:val="-2"/>
          <w:sz w:val="20"/>
          <w:szCs w:val="20"/>
        </w:rPr>
        <w:t xml:space="preserve">entre este instituto e a equipe </w:t>
      </w:r>
      <w:r>
        <w:rPr>
          <w:rFonts w:ascii="Arial" w:hAnsi="Arial" w:cs="Arial"/>
          <w:noProof/>
          <w:color w:val="2C2C2C"/>
          <w:spacing w:val="-2"/>
          <w:sz w:val="20"/>
          <w:szCs w:val="20"/>
        </w:rPr>
        <w:t xml:space="preserve">da </w:t>
      </w:r>
      <w:r>
        <w:rPr>
          <w:rFonts w:ascii="Arial" w:hAnsi="Arial" w:cs="Arial"/>
          <w:noProof/>
          <w:color w:val="272727"/>
          <w:spacing w:val="-2"/>
          <w:sz w:val="20"/>
          <w:szCs w:val="20"/>
        </w:rPr>
        <w:t xml:space="preserve">Secretaria de Educação, reforçando </w:t>
      </w:r>
      <w:r>
        <w:rPr>
          <w:rFonts w:ascii="Arial" w:hAnsi="Arial" w:cs="Arial"/>
          <w:noProof/>
          <w:color w:val="2C2C2C"/>
          <w:spacing w:val="-2"/>
          <w:sz w:val="20"/>
          <w:szCs w:val="20"/>
        </w:rPr>
        <w:t xml:space="preserve">a </w:t>
      </w:r>
      <w:r>
        <w:rPr>
          <w:rFonts w:ascii="Arial" w:hAnsi="Arial" w:cs="Arial"/>
          <w:noProof/>
          <w:color w:val="2A2A2A"/>
          <w:spacing w:val="-2"/>
          <w:sz w:val="20"/>
          <w:szCs w:val="20"/>
        </w:rPr>
        <w:t xml:space="preserve">relevância </w:t>
      </w:r>
      <w:r>
        <w:rPr>
          <w:rFonts w:ascii="Arial" w:hAnsi="Arial" w:cs="Arial"/>
          <w:noProof/>
          <w:color w:val="2B2B2B"/>
          <w:spacing w:val="-2"/>
          <w:sz w:val="20"/>
          <w:szCs w:val="20"/>
        </w:rPr>
        <w:t xml:space="preserve">dos trabalhos realizados pelo Conselheiro das Escolas Municipais de Campinas </w:t>
      </w:r>
      <w:r>
        <w:rPr>
          <w:rFonts w:ascii="Arial" w:hAnsi="Arial" w:cs="Arial"/>
          <w:noProof/>
          <w:color w:val="2F2F2F"/>
          <w:spacing w:val="-2"/>
          <w:sz w:val="20"/>
          <w:szCs w:val="20"/>
        </w:rPr>
        <w:t xml:space="preserve">e </w:t>
      </w:r>
      <w:r>
        <w:rPr>
          <w:rFonts w:ascii="Arial" w:hAnsi="Arial" w:cs="Arial"/>
          <w:noProof/>
          <w:color w:val="262626"/>
          <w:spacing w:val="-2"/>
          <w:sz w:val="20"/>
          <w:szCs w:val="20"/>
        </w:rPr>
        <w:t xml:space="preserve">apresentou os depoimentos </w:t>
      </w:r>
      <w:r>
        <w:rPr>
          <w:rFonts w:ascii="Arial" w:hAnsi="Arial" w:cs="Arial"/>
          <w:noProof/>
          <w:color w:val="2E2E2E"/>
          <w:spacing w:val="-2"/>
          <w:sz w:val="20"/>
          <w:szCs w:val="20"/>
        </w:rPr>
        <w:t xml:space="preserve">em </w:t>
      </w:r>
      <w:r>
        <w:rPr>
          <w:rFonts w:ascii="Arial" w:hAnsi="Arial" w:cs="Arial"/>
          <w:noProof/>
          <w:color w:val="262626"/>
          <w:spacing w:val="-2"/>
          <w:sz w:val="20"/>
          <w:szCs w:val="20"/>
        </w:rPr>
        <w:t xml:space="preserve">vídeo dos conselheiros </w:t>
      </w:r>
      <w:r>
        <w:rPr>
          <w:rFonts w:ascii="Arial" w:hAnsi="Arial" w:cs="Arial"/>
          <w:noProof/>
          <w:color w:val="2C2C2C"/>
          <w:spacing w:val="-2"/>
          <w:sz w:val="20"/>
          <w:szCs w:val="20"/>
        </w:rPr>
        <w:t xml:space="preserve">que já encerram o </w:t>
      </w:r>
      <w:r>
        <w:rPr>
          <w:rFonts w:ascii="Arial" w:hAnsi="Arial" w:cs="Arial"/>
          <w:noProof/>
          <w:color w:val="272727"/>
          <w:spacing w:val="-2"/>
          <w:sz w:val="20"/>
          <w:szCs w:val="20"/>
        </w:rPr>
        <w:t xml:space="preserve">mandato. Após passou </w:t>
      </w:r>
      <w:r>
        <w:rPr>
          <w:rFonts w:ascii="Arial" w:hAnsi="Arial" w:cs="Arial"/>
          <w:noProof/>
          <w:color w:val="2E2E2E"/>
          <w:spacing w:val="-2"/>
          <w:sz w:val="20"/>
          <w:szCs w:val="20"/>
        </w:rPr>
        <w:t xml:space="preserve">a </w:t>
      </w:r>
      <w:r>
        <w:rPr>
          <w:rFonts w:ascii="Arial" w:hAnsi="Arial" w:cs="Arial"/>
          <w:noProof/>
          <w:color w:val="212121"/>
          <w:spacing w:val="-2"/>
          <w:sz w:val="20"/>
          <w:szCs w:val="20"/>
        </w:rPr>
        <w:t xml:space="preserve">palavra ao Sr. </w:t>
      </w:r>
      <w:r>
        <w:rPr>
          <w:rFonts w:ascii="Arial" w:hAnsi="Arial" w:cs="Arial"/>
          <w:noProof/>
          <w:color w:val="252525"/>
          <w:spacing w:val="-2"/>
          <w:sz w:val="20"/>
          <w:szCs w:val="20"/>
        </w:rPr>
        <w:t xml:space="preserve">Luciano, que deu posse </w:t>
      </w:r>
      <w:r>
        <w:rPr>
          <w:rFonts w:ascii="Arial" w:hAnsi="Arial" w:cs="Arial"/>
          <w:noProof/>
          <w:color w:val="2C2C2C"/>
          <w:spacing w:val="-2"/>
          <w:sz w:val="20"/>
          <w:szCs w:val="20"/>
        </w:rPr>
        <w:t xml:space="preserve">aos </w:t>
      </w:r>
      <w:r>
        <w:rPr>
          <w:rFonts w:ascii="Arial" w:hAnsi="Arial" w:cs="Arial"/>
          <w:noProof/>
          <w:color w:val="252525"/>
          <w:spacing w:val="-2"/>
          <w:sz w:val="20"/>
          <w:szCs w:val="20"/>
        </w:rPr>
        <w:t xml:space="preserve">novos conselheiros entregando-lhes </w:t>
      </w:r>
      <w:r>
        <w:rPr>
          <w:rFonts w:ascii="Arial" w:hAnsi="Arial" w:cs="Arial"/>
          <w:noProof/>
          <w:color w:val="282828"/>
          <w:spacing w:val="-2"/>
          <w:sz w:val="20"/>
          <w:szCs w:val="20"/>
        </w:rPr>
        <w:t xml:space="preserve">o certificado </w:t>
      </w:r>
      <w:r>
        <w:rPr>
          <w:rFonts w:ascii="Arial" w:hAnsi="Arial" w:cs="Arial"/>
          <w:noProof/>
          <w:color w:val="272727"/>
          <w:spacing w:val="-2"/>
          <w:sz w:val="20"/>
          <w:szCs w:val="20"/>
        </w:rPr>
        <w:t xml:space="preserve">em </w:t>
      </w:r>
      <w:r>
        <w:rPr>
          <w:rFonts w:ascii="Arial" w:hAnsi="Arial" w:cs="Arial"/>
          <w:noProof/>
          <w:color w:val="2E2E2E"/>
          <w:spacing w:val="-2"/>
          <w:sz w:val="20"/>
          <w:szCs w:val="20"/>
        </w:rPr>
        <w:t xml:space="preserve">nome </w:t>
      </w:r>
      <w:r>
        <w:rPr>
          <w:rFonts w:ascii="Arial" w:hAnsi="Arial" w:cs="Arial"/>
          <w:noProof/>
          <w:color w:val="262626"/>
          <w:spacing w:val="-2"/>
          <w:sz w:val="20"/>
          <w:szCs w:val="20"/>
        </w:rPr>
        <w:t xml:space="preserve">do </w:t>
      </w:r>
      <w:r>
        <w:rPr>
          <w:rFonts w:ascii="Arial" w:hAnsi="Arial" w:cs="Arial"/>
          <w:noProof/>
          <w:color w:val="2A2A2A"/>
          <w:spacing w:val="-2"/>
          <w:sz w:val="20"/>
          <w:szCs w:val="20"/>
        </w:rPr>
        <w:t xml:space="preserve">sr secretário José Jorge Tadeu. Encerrada a solenidade </w:t>
      </w:r>
      <w:r>
        <w:rPr>
          <w:rFonts w:ascii="Arial" w:hAnsi="Arial" w:cs="Arial"/>
          <w:noProof/>
          <w:color w:val="2E2E2E"/>
          <w:spacing w:val="-2"/>
          <w:sz w:val="20"/>
          <w:szCs w:val="20"/>
        </w:rPr>
        <w:t xml:space="preserve">da posse, </w:t>
      </w:r>
      <w:r>
        <w:rPr>
          <w:rFonts w:ascii="Arial" w:hAnsi="Arial" w:cs="Arial"/>
          <w:noProof/>
          <w:color w:val="262626"/>
          <w:spacing w:val="-2"/>
          <w:sz w:val="20"/>
          <w:szCs w:val="20"/>
        </w:rPr>
        <w:t xml:space="preserve">o </w:t>
      </w:r>
      <w:r>
        <w:rPr>
          <w:rFonts w:ascii="Arial" w:hAnsi="Arial" w:cs="Arial"/>
          <w:noProof/>
          <w:color w:val="2E2E2E"/>
          <w:spacing w:val="-2"/>
          <w:sz w:val="20"/>
          <w:szCs w:val="20"/>
        </w:rPr>
        <w:t xml:space="preserve">Senhor </w:t>
      </w:r>
      <w:r>
        <w:rPr>
          <w:rFonts w:ascii="Arial" w:hAnsi="Arial" w:cs="Arial"/>
          <w:noProof/>
          <w:color w:val="2A2A2A"/>
          <w:spacing w:val="-2"/>
          <w:sz w:val="20"/>
          <w:szCs w:val="20"/>
        </w:rPr>
        <w:t xml:space="preserve">Fernando </w:t>
      </w:r>
      <w:r>
        <w:rPr>
          <w:rFonts w:ascii="Arial" w:hAnsi="Arial" w:cs="Arial"/>
          <w:noProof/>
          <w:color w:val="272727"/>
          <w:spacing w:val="-2"/>
          <w:sz w:val="20"/>
          <w:szCs w:val="20"/>
        </w:rPr>
        <w:t xml:space="preserve">apresentou a composição do Conselho </w:t>
      </w:r>
      <w:r>
        <w:rPr>
          <w:rFonts w:ascii="Arial" w:hAnsi="Arial" w:cs="Arial"/>
          <w:noProof/>
          <w:color w:val="2D2D2D"/>
          <w:spacing w:val="-2"/>
          <w:sz w:val="20"/>
          <w:szCs w:val="20"/>
        </w:rPr>
        <w:t xml:space="preserve">de acordo </w:t>
      </w:r>
      <w:r>
        <w:rPr>
          <w:rFonts w:ascii="Arial" w:hAnsi="Arial" w:cs="Arial"/>
          <w:noProof/>
          <w:color w:val="282828"/>
          <w:spacing w:val="-2"/>
          <w:sz w:val="20"/>
          <w:szCs w:val="20"/>
        </w:rPr>
        <w:t xml:space="preserve">com </w:t>
      </w:r>
      <w:r>
        <w:rPr>
          <w:rFonts w:ascii="Arial" w:hAnsi="Arial" w:cs="Arial"/>
          <w:noProof/>
          <w:color w:val="2D2D2D"/>
          <w:spacing w:val="-2"/>
          <w:sz w:val="20"/>
          <w:szCs w:val="20"/>
        </w:rPr>
        <w:t xml:space="preserve">os seus segmentos. </w:t>
      </w:r>
      <w:r>
        <w:rPr>
          <w:rFonts w:ascii="Arial" w:hAnsi="Arial" w:cs="Arial"/>
          <w:noProof/>
          <w:color w:val="272727"/>
          <w:spacing w:val="-2"/>
          <w:sz w:val="20"/>
          <w:szCs w:val="20"/>
        </w:rPr>
        <w:t xml:space="preserve">Ficou decidido que a </w:t>
      </w:r>
      <w:r>
        <w:rPr>
          <w:rFonts w:ascii="Arial" w:hAnsi="Arial" w:cs="Arial"/>
          <w:noProof/>
          <w:color w:val="2A2A2A"/>
          <w:spacing w:val="-2"/>
          <w:sz w:val="20"/>
          <w:szCs w:val="20"/>
        </w:rPr>
        <w:t xml:space="preserve">data </w:t>
      </w:r>
      <w:r>
        <w:rPr>
          <w:rFonts w:ascii="Arial" w:hAnsi="Arial" w:cs="Arial"/>
          <w:noProof/>
          <w:color w:val="252525"/>
          <w:spacing w:val="-2"/>
          <w:sz w:val="20"/>
          <w:szCs w:val="20"/>
        </w:rPr>
        <w:t xml:space="preserve">da jê </w:t>
      </w:r>
      <w:r>
        <w:rPr>
          <w:rFonts w:ascii="Arial" w:hAnsi="Arial" w:cs="Arial"/>
          <w:noProof/>
          <w:color w:val="1E1E1E"/>
          <w:spacing w:val="-2"/>
          <w:sz w:val="20"/>
          <w:szCs w:val="20"/>
        </w:rPr>
        <w:t xml:space="preserve">reunião </w:t>
      </w:r>
      <w:r>
        <w:rPr>
          <w:rFonts w:ascii="Arial" w:hAnsi="Arial" w:cs="Arial"/>
          <w:noProof/>
          <w:color w:val="232323"/>
          <w:spacing w:val="-2"/>
          <w:sz w:val="20"/>
          <w:szCs w:val="20"/>
        </w:rPr>
        <w:t xml:space="preserve">ordinária do plenário de 2024, </w:t>
      </w:r>
      <w:r>
        <w:rPr>
          <w:rFonts w:ascii="Arial" w:hAnsi="Arial" w:cs="Arial"/>
          <w:noProof/>
          <w:color w:val="2A2A2A"/>
          <w:spacing w:val="-2"/>
          <w:sz w:val="20"/>
          <w:szCs w:val="20"/>
        </w:rPr>
        <w:t xml:space="preserve">será </w:t>
      </w:r>
      <w:r>
        <w:rPr>
          <w:rFonts w:ascii="Arial" w:hAnsi="Arial" w:cs="Arial"/>
          <w:noProof/>
          <w:color w:val="212121"/>
          <w:spacing w:val="-2"/>
          <w:sz w:val="20"/>
          <w:szCs w:val="20"/>
        </w:rPr>
        <w:t xml:space="preserve">realizada no dia 15 </w:t>
      </w:r>
      <w:r>
        <w:rPr>
          <w:rFonts w:ascii="Arial" w:hAnsi="Arial" w:cs="Arial"/>
          <w:noProof/>
          <w:color w:val="262626"/>
          <w:spacing w:val="-2"/>
          <w:sz w:val="20"/>
          <w:szCs w:val="20"/>
        </w:rPr>
        <w:t xml:space="preserve">de Junho, de forma </w:t>
      </w:r>
      <w:r>
        <w:rPr>
          <w:rFonts w:ascii="Arial" w:hAnsi="Arial" w:cs="Arial"/>
          <w:noProof/>
          <w:color w:val="232424"/>
          <w:spacing w:val="-2"/>
          <w:sz w:val="20"/>
          <w:szCs w:val="20"/>
        </w:rPr>
        <w:t xml:space="preserve">presencial, </w:t>
      </w:r>
      <w:r>
        <w:rPr>
          <w:rFonts w:ascii="Arial" w:hAnsi="Arial" w:cs="Arial"/>
          <w:noProof/>
          <w:color w:val="323232"/>
          <w:spacing w:val="-2"/>
          <w:sz w:val="20"/>
          <w:szCs w:val="20"/>
        </w:rPr>
        <w:t xml:space="preserve">na </w:t>
      </w:r>
      <w:r>
        <w:rPr>
          <w:rFonts w:ascii="Arial" w:hAnsi="Arial" w:cs="Arial"/>
          <w:noProof/>
          <w:color w:val="282828"/>
          <w:spacing w:val="-2"/>
          <w:sz w:val="20"/>
          <w:szCs w:val="20"/>
        </w:rPr>
        <w:t xml:space="preserve">sala de </w:t>
      </w:r>
      <w:r>
        <w:rPr>
          <w:rFonts w:ascii="Arial" w:hAnsi="Arial" w:cs="Arial"/>
          <w:noProof/>
          <w:color w:val="2D2D2D"/>
          <w:spacing w:val="-2"/>
          <w:sz w:val="20"/>
          <w:szCs w:val="20"/>
        </w:rPr>
        <w:t xml:space="preserve">reuniões </w:t>
      </w:r>
      <w:r>
        <w:rPr>
          <w:rFonts w:ascii="Arial" w:hAnsi="Arial" w:cs="Arial"/>
          <w:noProof/>
          <w:color w:val="292929"/>
          <w:spacing w:val="-2"/>
          <w:sz w:val="20"/>
          <w:szCs w:val="20"/>
        </w:rPr>
        <w:t xml:space="preserve">da SME, quando será eleita </w:t>
      </w:r>
      <w:r>
        <w:rPr>
          <w:rFonts w:ascii="Arial" w:hAnsi="Arial" w:cs="Arial"/>
          <w:noProof/>
          <w:color w:val="232323"/>
          <w:spacing w:val="-2"/>
          <w:sz w:val="20"/>
          <w:szCs w:val="20"/>
        </w:rPr>
        <w:t xml:space="preserve">a </w:t>
      </w:r>
      <w:r>
        <w:rPr>
          <w:rFonts w:ascii="Arial" w:hAnsi="Arial" w:cs="Arial"/>
          <w:noProof/>
          <w:color w:val="2A2A2A"/>
          <w:spacing w:val="-2"/>
          <w:sz w:val="20"/>
          <w:szCs w:val="20"/>
        </w:rPr>
        <w:t xml:space="preserve">diretoria executiva do Conselho e definidas </w:t>
      </w:r>
      <w:r>
        <w:rPr>
          <w:rFonts w:ascii="Arial" w:hAnsi="Arial" w:cs="Arial"/>
          <w:noProof/>
          <w:color w:val="2B2B2B"/>
          <w:spacing w:val="-2"/>
          <w:sz w:val="20"/>
          <w:szCs w:val="20"/>
        </w:rPr>
        <w:t xml:space="preserve">as </w:t>
      </w:r>
      <w:r>
        <w:rPr>
          <w:rFonts w:ascii="Arial" w:hAnsi="Arial" w:cs="Arial"/>
          <w:noProof/>
          <w:color w:val="2C2C2C"/>
          <w:spacing w:val="-2"/>
          <w:sz w:val="20"/>
          <w:szCs w:val="20"/>
        </w:rPr>
        <w:t xml:space="preserve">datas </w:t>
      </w:r>
      <w:r>
        <w:rPr>
          <w:rFonts w:ascii="Arial" w:hAnsi="Arial" w:cs="Arial"/>
          <w:noProof/>
          <w:color w:val="272727"/>
          <w:spacing w:val="-2"/>
          <w:sz w:val="20"/>
          <w:szCs w:val="20"/>
        </w:rPr>
        <w:t xml:space="preserve">das </w:t>
      </w:r>
      <w:r>
        <w:rPr>
          <w:rFonts w:ascii="Arial" w:hAnsi="Arial" w:cs="Arial"/>
          <w:noProof/>
          <w:color w:val="292929"/>
          <w:spacing w:val="-2"/>
          <w:sz w:val="20"/>
          <w:szCs w:val="20"/>
        </w:rPr>
        <w:t xml:space="preserve">próximas reuniões ordinárias, e da assembleia </w:t>
      </w:r>
      <w:r>
        <w:rPr>
          <w:rFonts w:ascii="Arial" w:hAnsi="Arial" w:cs="Arial"/>
          <w:noProof/>
          <w:color w:val="282828"/>
          <w:spacing w:val="-2"/>
          <w:sz w:val="20"/>
          <w:szCs w:val="20"/>
        </w:rPr>
        <w:t xml:space="preserve">de recomposição do Conselho. Assim </w:t>
      </w:r>
      <w:r>
        <w:rPr>
          <w:rFonts w:ascii="Arial" w:hAnsi="Arial" w:cs="Arial"/>
          <w:noProof/>
          <w:color w:val="2A2A2A"/>
          <w:spacing w:val="-2"/>
          <w:sz w:val="20"/>
          <w:szCs w:val="20"/>
        </w:rPr>
        <w:t>deu</w:t>
      </w:r>
      <w:r>
        <w:rPr>
          <w:rFonts w:ascii="Arial" w:hAnsi="Arial" w:cs="Arial"/>
          <w:noProof/>
          <w:color w:val="282828"/>
          <w:spacing w:val="-2"/>
          <w:sz w:val="20"/>
          <w:szCs w:val="20"/>
        </w:rPr>
        <w:t xml:space="preserve">se a </w:t>
      </w:r>
      <w:r>
        <w:rPr>
          <w:rFonts w:ascii="Arial" w:hAnsi="Arial" w:cs="Arial"/>
          <w:noProof/>
          <w:color w:val="212121"/>
          <w:spacing w:val="-2"/>
          <w:sz w:val="20"/>
          <w:szCs w:val="20"/>
        </w:rPr>
        <w:t xml:space="preserve">reunião </w:t>
      </w:r>
      <w:r>
        <w:rPr>
          <w:rFonts w:ascii="Arial" w:hAnsi="Arial" w:cs="Arial"/>
          <w:noProof/>
          <w:color w:val="232323"/>
          <w:spacing w:val="-2"/>
          <w:sz w:val="20"/>
          <w:szCs w:val="20"/>
        </w:rPr>
        <w:t xml:space="preserve">da Cerimônia de Posse dos novos </w:t>
      </w:r>
      <w:r>
        <w:rPr>
          <w:rFonts w:ascii="Arial" w:hAnsi="Arial" w:cs="Arial"/>
          <w:noProof/>
          <w:color w:val="222222"/>
          <w:spacing w:val="-2"/>
          <w:sz w:val="20"/>
          <w:szCs w:val="20"/>
        </w:rPr>
        <w:t>conselheiros.</w:t>
      </w:r>
    </w:p>
    <w:p w14:paraId="540AE02C" w14:textId="77777777" w:rsidR="00000000" w:rsidRDefault="00000000" w:rsidP="005D1452">
      <w:pPr>
        <w:framePr w:w="9725" w:h="11118" w:wrap="none" w:vAnchor="page" w:hAnchor="page" w:x="1454" w:y="1059"/>
        <w:spacing w:before="250" w:after="0" w:line="196" w:lineRule="exact"/>
        <w:ind w:left="38"/>
      </w:pPr>
      <w:r>
        <w:rPr>
          <w:rFonts w:ascii="Arial" w:hAnsi="Arial" w:cs="Arial"/>
          <w:noProof/>
          <w:color w:val="282828"/>
          <w:spacing w:val="-4"/>
          <w:sz w:val="20"/>
          <w:szCs w:val="20"/>
          <w:u w:val="single"/>
        </w:rPr>
        <w:t xml:space="preserve">Representantes de professores{as) da Educação </w:t>
      </w:r>
      <w:r>
        <w:rPr>
          <w:rFonts w:ascii="Arial" w:hAnsi="Arial" w:cs="Arial"/>
          <w:noProof/>
          <w:color w:val="2A2A2A"/>
          <w:spacing w:val="-4"/>
          <w:sz w:val="20"/>
          <w:szCs w:val="20"/>
          <w:u w:val="single"/>
        </w:rPr>
        <w:t>Infantil</w:t>
      </w:r>
    </w:p>
    <w:p w14:paraId="4046DF89" w14:textId="77777777" w:rsidR="00000000" w:rsidRDefault="00000000" w:rsidP="005D1452">
      <w:pPr>
        <w:framePr w:w="9725" w:h="1448" w:wrap="none" w:vAnchor="page" w:hAnchor="page" w:x="1454" w:y="12217"/>
        <w:spacing w:after="0" w:line="192" w:lineRule="exact"/>
        <w:ind w:left="38"/>
      </w:pPr>
      <w:r>
        <w:rPr>
          <w:rFonts w:ascii="Arial" w:hAnsi="Arial" w:cs="Arial"/>
          <w:b/>
          <w:noProof/>
          <w:color w:val="1F1F1F"/>
          <w:spacing w:val="-4"/>
          <w:sz w:val="20"/>
          <w:szCs w:val="20"/>
        </w:rPr>
        <w:t xml:space="preserve">Diana Júlia </w:t>
      </w:r>
      <w:r>
        <w:rPr>
          <w:rFonts w:ascii="Arial" w:hAnsi="Arial" w:cs="Arial"/>
          <w:b/>
          <w:noProof/>
          <w:color w:val="242525"/>
          <w:spacing w:val="-4"/>
          <w:sz w:val="20"/>
          <w:szCs w:val="20"/>
        </w:rPr>
        <w:t xml:space="preserve">Silveira Vignatti </w:t>
      </w:r>
      <w:r>
        <w:rPr>
          <w:rFonts w:ascii="Arial" w:hAnsi="Arial" w:cs="Arial"/>
          <w:b/>
          <w:noProof/>
          <w:color w:val="262626"/>
          <w:spacing w:val="-4"/>
          <w:sz w:val="20"/>
          <w:szCs w:val="20"/>
        </w:rPr>
        <w:t>Gomes</w:t>
      </w:r>
    </w:p>
    <w:p w14:paraId="79FA65A8" w14:textId="77777777" w:rsidR="00000000" w:rsidRDefault="00000000" w:rsidP="005D1452">
      <w:pPr>
        <w:framePr w:w="9725" w:h="1448" w:wrap="none" w:vAnchor="page" w:hAnchor="page" w:x="1454" w:y="12217"/>
        <w:spacing w:before="101" w:after="0" w:line="201" w:lineRule="exact"/>
        <w:ind w:left="43"/>
      </w:pPr>
      <w:r>
        <w:rPr>
          <w:rFonts w:ascii="Arial" w:hAnsi="Arial" w:cs="Arial"/>
          <w:noProof/>
          <w:color w:val="2B2B2B"/>
          <w:spacing w:val="-4"/>
          <w:sz w:val="20"/>
          <w:szCs w:val="20"/>
        </w:rPr>
        <w:t xml:space="preserve">Rg: </w:t>
      </w:r>
      <w:r>
        <w:rPr>
          <w:rFonts w:ascii="Arial" w:hAnsi="Arial" w:cs="Arial"/>
          <w:noProof/>
          <w:color w:val="252525"/>
          <w:spacing w:val="-4"/>
          <w:sz w:val="20"/>
          <w:szCs w:val="20"/>
        </w:rPr>
        <w:t xml:space="preserve">24.943.647-4 U.E: CEI Apóstolo </w:t>
      </w:r>
      <w:r>
        <w:rPr>
          <w:rFonts w:ascii="Arial" w:hAnsi="Arial" w:cs="Arial"/>
          <w:noProof/>
          <w:color w:val="2D2D2D"/>
          <w:spacing w:val="-4"/>
          <w:sz w:val="20"/>
          <w:szCs w:val="20"/>
        </w:rPr>
        <w:t>Paulo</w:t>
      </w:r>
    </w:p>
    <w:p w14:paraId="161AC489" w14:textId="77777777" w:rsidR="00000000" w:rsidRDefault="00000000" w:rsidP="005D1452">
      <w:pPr>
        <w:framePr w:w="9725" w:h="1448" w:wrap="none" w:vAnchor="page" w:hAnchor="page" w:x="1454" w:y="12217"/>
        <w:spacing w:before="72" w:after="0" w:line="230" w:lineRule="exact"/>
        <w:ind w:left="24"/>
      </w:pPr>
      <w:r>
        <w:rPr>
          <w:rFonts w:ascii="Arial" w:hAnsi="Arial" w:cs="Arial"/>
          <w:b/>
          <w:noProof/>
          <w:color w:val="1B1B1B"/>
          <w:spacing w:val="-4"/>
          <w:sz w:val="20"/>
          <w:szCs w:val="20"/>
        </w:rPr>
        <w:t xml:space="preserve">Joseana Duarte Villaverde </w:t>
      </w:r>
      <w:r>
        <w:rPr>
          <w:rFonts w:ascii="Arial" w:hAnsi="Arial" w:cs="Arial"/>
          <w:b/>
          <w:noProof/>
          <w:color w:val="212121"/>
          <w:spacing w:val="-4"/>
          <w:sz w:val="20"/>
          <w:szCs w:val="20"/>
        </w:rPr>
        <w:t>Hazler</w:t>
      </w:r>
    </w:p>
    <w:p w14:paraId="1BF281D4" w14:textId="77777777" w:rsidR="00000000" w:rsidRDefault="00000000" w:rsidP="005D1452">
      <w:pPr>
        <w:framePr w:w="9725" w:h="1448" w:wrap="none" w:vAnchor="page" w:hAnchor="page" w:x="1454" w:y="12217"/>
        <w:spacing w:before="129" w:after="0" w:line="168" w:lineRule="exact"/>
        <w:ind w:left="43"/>
      </w:pPr>
      <w:r>
        <w:rPr>
          <w:rFonts w:ascii="Arial" w:hAnsi="Arial" w:cs="Arial"/>
          <w:noProof/>
          <w:color w:val="2B2B2B"/>
          <w:spacing w:val="-4"/>
          <w:sz w:val="20"/>
          <w:szCs w:val="20"/>
        </w:rPr>
        <w:t xml:space="preserve">Rg: </w:t>
      </w:r>
      <w:r>
        <w:rPr>
          <w:rFonts w:ascii="Arial" w:hAnsi="Arial" w:cs="Arial"/>
          <w:noProof/>
          <w:color w:val="242424"/>
          <w:spacing w:val="-4"/>
          <w:sz w:val="20"/>
          <w:szCs w:val="20"/>
        </w:rPr>
        <w:t xml:space="preserve">42.628.437 U.E: CEI Profg Helena Novaes </w:t>
      </w:r>
      <w:r>
        <w:rPr>
          <w:rFonts w:ascii="Arial" w:hAnsi="Arial" w:cs="Arial"/>
          <w:noProof/>
          <w:color w:val="262626"/>
          <w:spacing w:val="-4"/>
          <w:sz w:val="20"/>
          <w:szCs w:val="20"/>
        </w:rPr>
        <w:t>Rodrigues</w:t>
      </w:r>
    </w:p>
    <w:p w14:paraId="416B757C" w14:textId="77777777" w:rsidR="00000000" w:rsidRDefault="00000000" w:rsidP="005D1452">
      <w:pPr>
        <w:framePr w:w="9725" w:h="1448" w:wrap="none" w:vAnchor="page" w:hAnchor="page" w:x="1454" w:y="12217"/>
        <w:spacing w:before="115" w:after="0" w:line="182" w:lineRule="exact"/>
        <w:ind w:left="43"/>
      </w:pPr>
      <w:r>
        <w:rPr>
          <w:rFonts w:ascii="Arial" w:hAnsi="Arial" w:cs="Arial"/>
          <w:noProof/>
          <w:color w:val="282828"/>
          <w:spacing w:val="-2"/>
          <w:sz w:val="19"/>
          <w:szCs w:val="19"/>
        </w:rPr>
        <w:t>ReDresentantes de Professores{as) d</w:t>
      </w:r>
      <w:r>
        <w:rPr>
          <w:rFonts w:ascii="Arial" w:hAnsi="Arial" w:cs="Arial"/>
          <w:noProof/>
          <w:color w:val="282828"/>
          <w:spacing w:val="-2"/>
          <w:sz w:val="19"/>
          <w:szCs w:val="19"/>
          <w:u w:val="single"/>
        </w:rPr>
        <w:t xml:space="preserve">o Ensino Fundamental do 69 </w:t>
      </w:r>
      <w:r>
        <w:rPr>
          <w:rFonts w:ascii="Arial" w:hAnsi="Arial" w:cs="Arial"/>
          <w:noProof/>
          <w:color w:val="2B2B2B"/>
          <w:spacing w:val="-2"/>
          <w:sz w:val="19"/>
          <w:szCs w:val="19"/>
          <w:u w:val="single"/>
        </w:rPr>
        <w:t>ao 9</w:t>
      </w:r>
      <w:r>
        <w:rPr>
          <w:rFonts w:ascii="Arial" w:hAnsi="Arial" w:cs="Arial"/>
          <w:noProof/>
          <w:color w:val="2B2B2B"/>
          <w:spacing w:val="-2"/>
          <w:sz w:val="19"/>
          <w:szCs w:val="19"/>
          <w:u w:val="single"/>
          <w:vertAlign w:val="superscript"/>
        </w:rPr>
        <w:t xml:space="preserve">9 </w:t>
      </w:r>
      <w:r>
        <w:rPr>
          <w:rFonts w:ascii="Arial" w:hAnsi="Arial" w:cs="Arial"/>
          <w:noProof/>
          <w:color w:val="2B2B2B"/>
          <w:spacing w:val="-2"/>
          <w:sz w:val="19"/>
          <w:szCs w:val="19"/>
          <w:u w:val="single"/>
        </w:rPr>
        <w:t xml:space="preserve">ano </w:t>
      </w:r>
      <w:r>
        <w:rPr>
          <w:rFonts w:ascii="Arial" w:hAnsi="Arial" w:cs="Arial"/>
          <w:noProof/>
          <w:color w:val="252525"/>
          <w:spacing w:val="-2"/>
          <w:sz w:val="19"/>
          <w:szCs w:val="19"/>
          <w:u w:val="single"/>
        </w:rPr>
        <w:t xml:space="preserve">(Regular </w:t>
      </w:r>
      <w:r>
        <w:rPr>
          <w:rFonts w:ascii="Arial" w:hAnsi="Arial" w:cs="Arial"/>
          <w:noProof/>
          <w:color w:val="313131"/>
          <w:spacing w:val="-2"/>
          <w:sz w:val="19"/>
          <w:szCs w:val="19"/>
          <w:u w:val="single"/>
        </w:rPr>
        <w:t xml:space="preserve">e </w:t>
      </w:r>
      <w:r>
        <w:rPr>
          <w:rFonts w:ascii="Arial" w:hAnsi="Arial" w:cs="Arial"/>
          <w:noProof/>
          <w:color w:val="2B2B2B"/>
          <w:spacing w:val="-2"/>
          <w:sz w:val="19"/>
          <w:szCs w:val="19"/>
          <w:u w:val="single"/>
        </w:rPr>
        <w:t>EJA)</w:t>
      </w:r>
    </w:p>
    <w:p w14:paraId="5286FD39" w14:textId="77777777" w:rsidR="00000000" w:rsidRDefault="00000000" w:rsidP="005D1452">
      <w:pPr>
        <w:framePr w:w="9725" w:h="2338" w:wrap="none" w:vAnchor="page" w:hAnchor="page" w:x="1454" w:y="13703"/>
        <w:spacing w:after="0" w:line="230" w:lineRule="exact"/>
        <w:ind w:left="33"/>
      </w:pPr>
      <w:r>
        <w:rPr>
          <w:rFonts w:ascii="Arial" w:hAnsi="Arial" w:cs="Arial"/>
          <w:b/>
          <w:noProof/>
          <w:color w:val="202020"/>
          <w:spacing w:val="-4"/>
          <w:sz w:val="19"/>
          <w:szCs w:val="19"/>
        </w:rPr>
        <w:t>Artur Lima Dos Santos</w:t>
      </w:r>
    </w:p>
    <w:p w14:paraId="1FAD521E" w14:textId="77777777" w:rsidR="00000000" w:rsidRDefault="00000000" w:rsidP="005D1452">
      <w:pPr>
        <w:framePr w:w="9725" w:h="2338" w:wrap="none" w:vAnchor="page" w:hAnchor="page" w:x="1454" w:y="13703"/>
        <w:spacing w:before="86" w:after="0" w:line="211" w:lineRule="exact"/>
        <w:ind w:left="48"/>
      </w:pPr>
      <w:r>
        <w:rPr>
          <w:rFonts w:ascii="Arial" w:hAnsi="Arial" w:cs="Arial"/>
          <w:noProof/>
          <w:color w:val="2C2C2C"/>
          <w:spacing w:val="-2"/>
          <w:w w:val="85"/>
          <w:sz w:val="20"/>
          <w:szCs w:val="20"/>
        </w:rPr>
        <w:t xml:space="preserve">Rg: </w:t>
      </w:r>
      <w:r>
        <w:rPr>
          <w:rFonts w:ascii="Arial" w:hAnsi="Arial" w:cs="Arial"/>
          <w:noProof/>
          <w:color w:val="232323"/>
          <w:spacing w:val="-2"/>
          <w:w w:val="85"/>
          <w:sz w:val="20"/>
          <w:szCs w:val="20"/>
        </w:rPr>
        <w:t xml:space="preserve">1.384.160 </w:t>
      </w:r>
      <w:r>
        <w:rPr>
          <w:rFonts w:ascii="Arial" w:hAnsi="Arial" w:cs="Arial"/>
          <w:noProof/>
          <w:color w:val="2A2A2A"/>
          <w:spacing w:val="-2"/>
          <w:w w:val="85"/>
          <w:sz w:val="20"/>
          <w:szCs w:val="20"/>
        </w:rPr>
        <w:t xml:space="preserve">U.E: </w:t>
      </w:r>
      <w:r>
        <w:rPr>
          <w:rFonts w:ascii="Arial" w:hAnsi="Arial" w:cs="Arial"/>
          <w:noProof/>
          <w:color w:val="212121"/>
          <w:spacing w:val="-2"/>
          <w:w w:val="85"/>
          <w:sz w:val="20"/>
          <w:szCs w:val="20"/>
        </w:rPr>
        <w:t xml:space="preserve">EEI/EJA </w:t>
      </w:r>
      <w:r>
        <w:rPr>
          <w:rFonts w:ascii="Arial" w:hAnsi="Arial" w:cs="Arial"/>
          <w:noProof/>
          <w:color w:val="292929"/>
          <w:spacing w:val="-2"/>
          <w:w w:val="85"/>
          <w:sz w:val="20"/>
          <w:szCs w:val="20"/>
        </w:rPr>
        <w:t>Prof. Zeferino Vaz</w:t>
      </w:r>
    </w:p>
    <w:p w14:paraId="57341DA4" w14:textId="77777777" w:rsidR="00000000" w:rsidRDefault="00000000" w:rsidP="005D1452">
      <w:pPr>
        <w:framePr w:w="9725" w:h="2338" w:wrap="none" w:vAnchor="page" w:hAnchor="page" w:x="1454" w:y="13703"/>
        <w:spacing w:before="91" w:after="0" w:line="211" w:lineRule="exact"/>
        <w:ind w:left="48"/>
      </w:pPr>
      <w:r>
        <w:rPr>
          <w:rFonts w:ascii="Arial" w:hAnsi="Arial" w:cs="Arial"/>
          <w:b/>
          <w:noProof/>
          <w:color w:val="1D1D1D"/>
          <w:spacing w:val="-6"/>
          <w:sz w:val="19"/>
          <w:szCs w:val="19"/>
        </w:rPr>
        <w:t xml:space="preserve">Breno De Souza </w:t>
      </w:r>
      <w:r>
        <w:rPr>
          <w:rFonts w:ascii="Arial" w:hAnsi="Arial" w:cs="Arial"/>
          <w:b/>
          <w:noProof/>
          <w:color w:val="242424"/>
          <w:spacing w:val="-6"/>
          <w:sz w:val="19"/>
          <w:szCs w:val="19"/>
        </w:rPr>
        <w:t>Juz</w:t>
      </w:r>
    </w:p>
    <w:p w14:paraId="05620721" w14:textId="77777777" w:rsidR="00000000" w:rsidRDefault="00000000" w:rsidP="005D1452">
      <w:pPr>
        <w:framePr w:w="9725" w:h="2338" w:wrap="none" w:vAnchor="page" w:hAnchor="page" w:x="1454" w:y="13703"/>
        <w:spacing w:before="101" w:after="0" w:line="182" w:lineRule="exact"/>
        <w:ind w:left="48"/>
      </w:pPr>
      <w:r>
        <w:rPr>
          <w:rFonts w:ascii="Arial" w:hAnsi="Arial" w:cs="Arial"/>
          <w:noProof/>
          <w:color w:val="272727"/>
          <w:spacing w:val="-4"/>
          <w:sz w:val="19"/>
          <w:szCs w:val="19"/>
        </w:rPr>
        <w:t xml:space="preserve">Rg: 33.029.732-6 U.E: EMEJA Prof. Sérgio </w:t>
      </w:r>
      <w:r>
        <w:rPr>
          <w:rFonts w:ascii="Arial" w:hAnsi="Arial" w:cs="Arial"/>
          <w:noProof/>
          <w:color w:val="2B2B2B"/>
          <w:spacing w:val="-4"/>
          <w:sz w:val="19"/>
          <w:szCs w:val="19"/>
        </w:rPr>
        <w:t>Rossini</w:t>
      </w:r>
    </w:p>
    <w:p w14:paraId="1CB83BB5" w14:textId="77777777" w:rsidR="00000000" w:rsidRDefault="00000000" w:rsidP="005D1452">
      <w:pPr>
        <w:framePr w:w="9725" w:h="2338" w:wrap="none" w:vAnchor="page" w:hAnchor="page" w:x="1454" w:y="13703"/>
        <w:spacing w:before="62" w:after="0" w:line="240" w:lineRule="exact"/>
        <w:ind w:left="38"/>
      </w:pPr>
      <w:r>
        <w:rPr>
          <w:rFonts w:ascii="Arial" w:hAnsi="Arial" w:cs="Arial"/>
          <w:b/>
          <w:noProof/>
          <w:color w:val="202020"/>
          <w:spacing w:val="-4"/>
          <w:w w:val="89"/>
          <w:sz w:val="21"/>
          <w:szCs w:val="21"/>
        </w:rPr>
        <w:t xml:space="preserve">Gabriela Vilela </w:t>
      </w:r>
      <w:r>
        <w:rPr>
          <w:rFonts w:ascii="Arial" w:hAnsi="Arial" w:cs="Arial"/>
          <w:b/>
          <w:noProof/>
          <w:color w:val="242424"/>
          <w:spacing w:val="-4"/>
          <w:w w:val="89"/>
          <w:sz w:val="21"/>
          <w:szCs w:val="21"/>
        </w:rPr>
        <w:t>Delsin</w:t>
      </w:r>
    </w:p>
    <w:p w14:paraId="62D74380" w14:textId="77777777" w:rsidR="00000000" w:rsidRDefault="00000000" w:rsidP="005D1452">
      <w:pPr>
        <w:framePr w:w="9725" w:h="2338" w:wrap="none" w:vAnchor="page" w:hAnchor="page" w:x="1454" w:y="13703"/>
        <w:spacing w:before="124" w:after="0" w:line="168" w:lineRule="exact"/>
        <w:ind w:left="52"/>
      </w:pPr>
      <w:r>
        <w:rPr>
          <w:rFonts w:ascii="Arial" w:hAnsi="Arial" w:cs="Arial"/>
          <w:noProof/>
          <w:color w:val="262626"/>
          <w:spacing w:val="-4"/>
          <w:sz w:val="20"/>
          <w:szCs w:val="20"/>
        </w:rPr>
        <w:t>Rg: 47.098.186-6 U.E:EMEF/EJA Prof</w:t>
      </w:r>
      <w:r>
        <w:rPr>
          <w:rFonts w:ascii="Arial" w:hAnsi="Arial" w:cs="Arial"/>
          <w:noProof/>
          <w:color w:val="262626"/>
          <w:spacing w:val="-4"/>
          <w:sz w:val="20"/>
          <w:szCs w:val="20"/>
          <w:vertAlign w:val="superscript"/>
        </w:rPr>
        <w:t xml:space="preserve">g </w:t>
      </w:r>
      <w:r>
        <w:rPr>
          <w:rFonts w:ascii="Arial" w:hAnsi="Arial" w:cs="Arial"/>
          <w:noProof/>
          <w:color w:val="2B2B2B"/>
          <w:spacing w:val="-4"/>
          <w:sz w:val="20"/>
          <w:szCs w:val="20"/>
        </w:rPr>
        <w:t xml:space="preserve">Geny </w:t>
      </w:r>
      <w:r>
        <w:rPr>
          <w:rFonts w:ascii="Arial" w:hAnsi="Arial" w:cs="Arial"/>
          <w:noProof/>
          <w:color w:val="292929"/>
          <w:spacing w:val="-4"/>
          <w:sz w:val="20"/>
          <w:szCs w:val="20"/>
        </w:rPr>
        <w:t>Rodriguez</w:t>
      </w:r>
    </w:p>
    <w:p w14:paraId="774580E7" w14:textId="77777777" w:rsidR="00000000" w:rsidRDefault="00000000" w:rsidP="005D1452">
      <w:pPr>
        <w:framePr w:w="9725" w:h="2338" w:wrap="none" w:vAnchor="page" w:hAnchor="page" w:x="1454" w:y="13703"/>
        <w:spacing w:before="101" w:after="0" w:line="182" w:lineRule="exact"/>
        <w:ind w:left="52"/>
      </w:pPr>
      <w:r>
        <w:rPr>
          <w:rFonts w:ascii="Arial" w:hAnsi="Arial" w:cs="Arial"/>
          <w:noProof/>
          <w:color w:val="212121"/>
          <w:spacing w:val="-2"/>
          <w:w w:val="89"/>
          <w:sz w:val="20"/>
          <w:szCs w:val="20"/>
        </w:rPr>
        <w:t>Reoresentantes de Diretores</w:t>
      </w:r>
      <w:r>
        <w:rPr>
          <w:rFonts w:ascii="Arial" w:hAnsi="Arial" w:cs="Arial"/>
          <w:noProof/>
          <w:color w:val="212121"/>
          <w:spacing w:val="-2"/>
          <w:w w:val="89"/>
          <w:sz w:val="20"/>
          <w:szCs w:val="20"/>
          <w:u w:val="single"/>
        </w:rPr>
        <w:t xml:space="preserve">(as) Educacionais das Escolas da Rede Municipal de </w:t>
      </w:r>
      <w:r>
        <w:rPr>
          <w:rFonts w:ascii="Arial" w:hAnsi="Arial" w:cs="Arial"/>
          <w:noProof/>
          <w:color w:val="2A2A2A"/>
          <w:spacing w:val="-2"/>
          <w:w w:val="89"/>
          <w:sz w:val="20"/>
          <w:szCs w:val="20"/>
          <w:u w:val="single"/>
        </w:rPr>
        <w:t>Ensino</w:t>
      </w:r>
    </w:p>
    <w:p w14:paraId="406F2457" w14:textId="77777777" w:rsidR="00000000" w:rsidRDefault="00000000" w:rsidP="005D1452">
      <w:pPr>
        <w:framePr w:w="9725" w:h="2338" w:wrap="none" w:vAnchor="page" w:hAnchor="page" w:x="1454" w:y="13703"/>
        <w:spacing w:before="92" w:after="0" w:line="220" w:lineRule="exact"/>
        <w:ind w:left="52"/>
      </w:pPr>
      <w:r>
        <w:rPr>
          <w:rFonts w:ascii="Arial" w:hAnsi="Arial" w:cs="Arial"/>
          <w:b/>
          <w:noProof/>
          <w:color w:val="1D1D1D"/>
          <w:spacing w:val="-2"/>
          <w:sz w:val="19"/>
          <w:szCs w:val="19"/>
        </w:rPr>
        <w:t xml:space="preserve">Rodolfo Manoel Antonio </w:t>
      </w:r>
      <w:r>
        <w:rPr>
          <w:rFonts w:ascii="Arial" w:hAnsi="Arial" w:cs="Arial"/>
          <w:b/>
          <w:noProof/>
          <w:color w:val="202020"/>
          <w:spacing w:val="-2"/>
          <w:sz w:val="19"/>
          <w:szCs w:val="19"/>
        </w:rPr>
        <w:t>Vicente</w:t>
      </w:r>
    </w:p>
    <w:p w14:paraId="02D1F25A" w14:textId="77777777" w:rsidR="00533DCC" w:rsidRDefault="00533DCC">
      <w:pPr>
        <w:spacing w:after="0" w:line="0" w:lineRule="atLeast"/>
        <w:sectPr w:rsidR="00533DCC">
          <w:type w:val="continuous"/>
          <w:pgSz w:w="12787" w:h="17798"/>
          <w:pgMar w:top="398" w:right="566" w:bottom="638" w:left="484" w:header="720" w:footer="720" w:gutter="0"/>
          <w:cols w:space="720"/>
        </w:sectPr>
      </w:pPr>
    </w:p>
    <w:p w14:paraId="4B4B2AE1" w14:textId="69B6DAD3" w:rsidR="00000000" w:rsidRDefault="00000000">
      <w:r>
        <w:lastRenderedPageBreak/>
        <w:pict w14:anchorId="1DFB37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23pt;margin-top:285pt;width:13.5pt;height:5.25pt;z-index:-251660800">
            <v:imagedata r:id="rId4" o:title="hello"/>
          </v:shape>
        </w:pict>
      </w:r>
      <w:r>
        <w:pict w14:anchorId="6FDF05F6">
          <v:shape id="_x0000_s1027" type="#_x0000_t75" style="position:absolute;margin-left:354pt;margin-top:18pt;width:103.5pt;height:384pt;z-index:-251657728">
            <v:imagedata r:id="rId5" o:title="hello"/>
          </v:shape>
        </w:pict>
      </w:r>
    </w:p>
    <w:p w14:paraId="1DB8DED2" w14:textId="77777777" w:rsidR="00000000" w:rsidRDefault="00000000" w:rsidP="005D1452">
      <w:pPr>
        <w:framePr w:w="9307" w:h="263" w:wrap="none" w:vAnchor="page" w:hAnchor="page" w:x="1584" w:y="1465"/>
        <w:spacing w:after="0" w:line="192" w:lineRule="exact"/>
        <w:ind w:left="14"/>
      </w:pPr>
      <w:r>
        <w:rPr>
          <w:rFonts w:ascii="Arial" w:hAnsi="Arial" w:cs="Arial"/>
          <w:noProof/>
          <w:color w:val="252525"/>
          <w:spacing w:val="-4"/>
          <w:sz w:val="20"/>
          <w:szCs w:val="20"/>
        </w:rPr>
        <w:t xml:space="preserve">Rg:18.790.855-2 </w:t>
      </w:r>
      <w:r>
        <w:rPr>
          <w:rFonts w:ascii="Arial" w:hAnsi="Arial" w:cs="Arial"/>
          <w:noProof/>
          <w:color w:val="1B1B1B"/>
          <w:spacing w:val="-4"/>
          <w:sz w:val="20"/>
          <w:szCs w:val="20"/>
        </w:rPr>
        <w:t xml:space="preserve">CEI </w:t>
      </w:r>
      <w:r>
        <w:rPr>
          <w:rFonts w:ascii="Arial" w:hAnsi="Arial" w:cs="Arial"/>
          <w:noProof/>
          <w:color w:val="222222"/>
          <w:spacing w:val="-4"/>
          <w:sz w:val="20"/>
          <w:szCs w:val="20"/>
        </w:rPr>
        <w:t xml:space="preserve">Maria </w:t>
      </w:r>
      <w:r>
        <w:rPr>
          <w:rFonts w:ascii="Arial" w:hAnsi="Arial" w:cs="Arial"/>
          <w:noProof/>
          <w:color w:val="242424"/>
          <w:spacing w:val="-4"/>
          <w:sz w:val="20"/>
          <w:szCs w:val="20"/>
        </w:rPr>
        <w:t xml:space="preserve">do Carmo Abreu </w:t>
      </w:r>
      <w:r>
        <w:rPr>
          <w:rFonts w:ascii="Arial" w:hAnsi="Arial" w:cs="Arial"/>
          <w:noProof/>
          <w:color w:val="252525"/>
          <w:spacing w:val="-4"/>
          <w:sz w:val="20"/>
          <w:szCs w:val="20"/>
        </w:rPr>
        <w:t>Sodré</w:t>
      </w:r>
    </w:p>
    <w:p w14:paraId="5848EA0A" w14:textId="77777777" w:rsidR="00000000" w:rsidRDefault="00000000" w:rsidP="005D1452">
      <w:pPr>
        <w:framePr w:w="9307" w:h="266" w:wrap="none" w:vAnchor="page" w:hAnchor="page" w:x="1584" w:y="1769"/>
        <w:spacing w:after="0" w:line="196" w:lineRule="exact"/>
      </w:pPr>
      <w:r>
        <w:rPr>
          <w:rFonts w:ascii="Arial" w:hAnsi="Arial" w:cs="Arial"/>
          <w:b/>
          <w:noProof/>
          <w:color w:val="1F1F1F"/>
          <w:spacing w:val="-4"/>
          <w:sz w:val="20"/>
          <w:szCs w:val="20"/>
        </w:rPr>
        <w:t>Andrea Araujo De Arruda Silva</w:t>
      </w:r>
    </w:p>
    <w:p w14:paraId="004773FA" w14:textId="77777777" w:rsidR="00000000" w:rsidRDefault="00000000" w:rsidP="005D1452">
      <w:pPr>
        <w:framePr w:w="9307" w:h="258" w:wrap="none" w:vAnchor="page" w:hAnchor="page" w:x="1584" w:y="2074"/>
        <w:spacing w:after="0" w:line="192" w:lineRule="exact"/>
        <w:ind w:left="19"/>
      </w:pPr>
      <w:r>
        <w:rPr>
          <w:rFonts w:ascii="Arial" w:hAnsi="Arial" w:cs="Arial"/>
          <w:noProof/>
          <w:color w:val="222222"/>
          <w:spacing w:val="-2"/>
          <w:w w:val="86"/>
          <w:sz w:val="20"/>
          <w:szCs w:val="20"/>
        </w:rPr>
        <w:t xml:space="preserve">Rg: 33.561.663 </w:t>
      </w:r>
      <w:r>
        <w:rPr>
          <w:rFonts w:ascii="Arial" w:hAnsi="Arial" w:cs="Arial"/>
          <w:noProof/>
          <w:color w:val="272727"/>
          <w:spacing w:val="-2"/>
          <w:w w:val="86"/>
          <w:sz w:val="20"/>
          <w:szCs w:val="20"/>
        </w:rPr>
        <w:t xml:space="preserve">U.E: </w:t>
      </w:r>
      <w:r>
        <w:rPr>
          <w:rFonts w:ascii="Arial" w:hAnsi="Arial" w:cs="Arial"/>
          <w:noProof/>
          <w:color w:val="222222"/>
          <w:spacing w:val="-2"/>
          <w:w w:val="86"/>
          <w:sz w:val="20"/>
          <w:szCs w:val="20"/>
        </w:rPr>
        <w:t xml:space="preserve">EEI/EJA Prof. Zeferino </w:t>
      </w:r>
      <w:r>
        <w:rPr>
          <w:rFonts w:ascii="Arial" w:hAnsi="Arial" w:cs="Arial"/>
          <w:noProof/>
          <w:color w:val="212121"/>
          <w:spacing w:val="-2"/>
          <w:w w:val="86"/>
          <w:sz w:val="20"/>
          <w:szCs w:val="20"/>
        </w:rPr>
        <w:t>Vaz</w:t>
      </w:r>
    </w:p>
    <w:p w14:paraId="5038F857" w14:textId="77777777" w:rsidR="00000000" w:rsidRDefault="00000000" w:rsidP="005D1452">
      <w:pPr>
        <w:framePr w:w="9986" w:h="260" w:wrap="none" w:vAnchor="page" w:hAnchor="page" w:x="1584" w:y="2346"/>
        <w:spacing w:after="0" w:line="230" w:lineRule="exact"/>
        <w:ind w:left="14"/>
      </w:pPr>
      <w:r>
        <w:rPr>
          <w:rFonts w:ascii="Arial" w:hAnsi="Arial" w:cs="Arial"/>
          <w:noProof/>
          <w:color w:val="212121"/>
          <w:spacing w:val="-4"/>
          <w:sz w:val="20"/>
          <w:szCs w:val="20"/>
          <w:u w:val="single"/>
        </w:rPr>
        <w:t xml:space="preserve">ReDresentantes de Esoecialistas de Educação das Escolas. Exceto Diretor(a) </w:t>
      </w:r>
      <w:r>
        <w:rPr>
          <w:rFonts w:ascii="Arial" w:hAnsi="Arial" w:cs="Arial"/>
          <w:noProof/>
          <w:color w:val="202020"/>
          <w:spacing w:val="-4"/>
          <w:sz w:val="20"/>
          <w:szCs w:val="20"/>
          <w:u w:val="single"/>
        </w:rPr>
        <w:t>Educacional</w:t>
      </w:r>
    </w:p>
    <w:p w14:paraId="349BF621" w14:textId="77777777" w:rsidR="00000000" w:rsidRDefault="00000000" w:rsidP="005D1452">
      <w:pPr>
        <w:framePr w:w="9307" w:h="247" w:wrap="none" w:vAnchor="page" w:hAnchor="page" w:x="1584" w:y="2652"/>
        <w:spacing w:after="0" w:line="220" w:lineRule="exact"/>
      </w:pPr>
      <w:r>
        <w:rPr>
          <w:rFonts w:ascii="Arial" w:hAnsi="Arial" w:cs="Arial"/>
          <w:b/>
          <w:noProof/>
          <w:color w:val="1E1E1E"/>
          <w:spacing w:val="-4"/>
          <w:sz w:val="19"/>
          <w:szCs w:val="19"/>
        </w:rPr>
        <w:t xml:space="preserve">Tania Cristina </w:t>
      </w:r>
      <w:r>
        <w:rPr>
          <w:rFonts w:ascii="Arial" w:hAnsi="Arial" w:cs="Arial"/>
          <w:b/>
          <w:noProof/>
          <w:color w:val="1C1C1C"/>
          <w:spacing w:val="-4"/>
          <w:sz w:val="19"/>
          <w:szCs w:val="19"/>
        </w:rPr>
        <w:t>Fonseca</w:t>
      </w:r>
    </w:p>
    <w:p w14:paraId="5E3E0DA7" w14:textId="77777777" w:rsidR="00000000" w:rsidRDefault="00000000" w:rsidP="005D1452">
      <w:pPr>
        <w:framePr w:w="9307" w:h="270" w:wrap="none" w:vAnchor="page" w:hAnchor="page" w:x="1584" w:y="2974"/>
        <w:spacing w:after="0" w:line="196" w:lineRule="exact"/>
        <w:ind w:left="14"/>
      </w:pPr>
      <w:r>
        <w:rPr>
          <w:rFonts w:ascii="Arial" w:hAnsi="Arial" w:cs="Arial"/>
          <w:noProof/>
          <w:color w:val="232323"/>
          <w:spacing w:val="-4"/>
          <w:sz w:val="20"/>
          <w:szCs w:val="20"/>
        </w:rPr>
        <w:t xml:space="preserve">Rg: 53.012.367-8 U.E: EMEF Prof. Ednei </w:t>
      </w:r>
      <w:r>
        <w:rPr>
          <w:rFonts w:ascii="Arial" w:hAnsi="Arial" w:cs="Arial"/>
          <w:noProof/>
          <w:color w:val="252525"/>
          <w:spacing w:val="-4"/>
          <w:sz w:val="20"/>
          <w:szCs w:val="20"/>
        </w:rPr>
        <w:t>Gori</w:t>
      </w:r>
    </w:p>
    <w:p w14:paraId="0D9EAC51" w14:textId="77777777" w:rsidR="00000000" w:rsidRDefault="00000000" w:rsidP="005D1452">
      <w:pPr>
        <w:framePr w:w="9307" w:h="246" w:wrap="none" w:vAnchor="page" w:hAnchor="page" w:x="1584" w:y="3262"/>
        <w:spacing w:after="0" w:line="220" w:lineRule="exact"/>
      </w:pPr>
      <w:r>
        <w:rPr>
          <w:rFonts w:ascii="Arial" w:hAnsi="Arial" w:cs="Arial"/>
          <w:b/>
          <w:noProof/>
          <w:color w:val="1F1F1F"/>
          <w:spacing w:val="-4"/>
          <w:sz w:val="19"/>
          <w:szCs w:val="19"/>
        </w:rPr>
        <w:t xml:space="preserve">Tamara De Oliveira </w:t>
      </w:r>
      <w:r>
        <w:rPr>
          <w:rFonts w:ascii="Arial" w:hAnsi="Arial" w:cs="Arial"/>
          <w:b/>
          <w:noProof/>
          <w:color w:val="1F2020"/>
          <w:spacing w:val="-4"/>
          <w:sz w:val="19"/>
          <w:szCs w:val="19"/>
        </w:rPr>
        <w:t>Bernardes</w:t>
      </w:r>
    </w:p>
    <w:p w14:paraId="1B456171" w14:textId="77777777" w:rsidR="00000000" w:rsidRDefault="00000000" w:rsidP="005D1452">
      <w:pPr>
        <w:framePr w:w="9307" w:h="266" w:wrap="none" w:vAnchor="page" w:hAnchor="page" w:x="1584" w:y="3583"/>
        <w:spacing w:after="0" w:line="196" w:lineRule="exact"/>
        <w:ind w:left="19"/>
      </w:pPr>
      <w:r>
        <w:rPr>
          <w:rFonts w:ascii="Arial" w:hAnsi="Arial" w:cs="Arial"/>
          <w:noProof/>
          <w:color w:val="212121"/>
          <w:spacing w:val="-2"/>
          <w:w w:val="88"/>
          <w:sz w:val="20"/>
          <w:szCs w:val="20"/>
        </w:rPr>
        <w:t xml:space="preserve">Rg: 30.790.443-X U.E: </w:t>
      </w:r>
      <w:r>
        <w:rPr>
          <w:rFonts w:ascii="Arial" w:hAnsi="Arial" w:cs="Arial"/>
          <w:noProof/>
          <w:color w:val="262626"/>
          <w:spacing w:val="-2"/>
          <w:w w:val="88"/>
          <w:sz w:val="20"/>
          <w:szCs w:val="20"/>
        </w:rPr>
        <w:t xml:space="preserve">EMEF </w:t>
      </w:r>
      <w:r>
        <w:rPr>
          <w:rFonts w:ascii="Arial" w:hAnsi="Arial" w:cs="Arial"/>
          <w:noProof/>
          <w:color w:val="212121"/>
          <w:spacing w:val="-2"/>
          <w:w w:val="88"/>
          <w:sz w:val="20"/>
          <w:szCs w:val="20"/>
        </w:rPr>
        <w:t xml:space="preserve">Padre </w:t>
      </w:r>
      <w:r>
        <w:rPr>
          <w:rFonts w:ascii="Arial" w:hAnsi="Arial" w:cs="Arial"/>
          <w:noProof/>
          <w:color w:val="262626"/>
          <w:spacing w:val="-2"/>
          <w:w w:val="88"/>
          <w:sz w:val="20"/>
          <w:szCs w:val="20"/>
        </w:rPr>
        <w:t xml:space="preserve">Emílio </w:t>
      </w:r>
      <w:r>
        <w:rPr>
          <w:rFonts w:ascii="Arial" w:hAnsi="Arial" w:cs="Arial"/>
          <w:noProof/>
          <w:color w:val="272727"/>
          <w:spacing w:val="-2"/>
          <w:w w:val="88"/>
          <w:sz w:val="20"/>
          <w:szCs w:val="20"/>
        </w:rPr>
        <w:t>Miotti</w:t>
      </w:r>
    </w:p>
    <w:p w14:paraId="4FB7E080" w14:textId="77777777" w:rsidR="00000000" w:rsidRDefault="00000000" w:rsidP="005D1452">
      <w:pPr>
        <w:framePr w:w="9307" w:h="615" w:wrap="none" w:vAnchor="page" w:hAnchor="page" w:x="1584" w:y="3801"/>
        <w:spacing w:after="0" w:line="302" w:lineRule="exact"/>
        <w:ind w:left="9"/>
      </w:pPr>
      <w:r>
        <w:rPr>
          <w:rFonts w:ascii="Arial" w:hAnsi="Arial" w:cs="Arial"/>
          <w:noProof/>
          <w:color w:val="212121"/>
          <w:spacing w:val="-2"/>
          <w:sz w:val="20"/>
          <w:szCs w:val="20"/>
          <w:u w:val="single"/>
        </w:rPr>
        <w:t xml:space="preserve">ReDresentantes de Funcionários(as) cuios cargos esteiam lotados nas Unidades Educacionais </w:t>
      </w:r>
      <w:r>
        <w:rPr>
          <w:rFonts w:ascii="Arial" w:hAnsi="Arial" w:cs="Arial"/>
          <w:noProof/>
          <w:color w:val="242424"/>
          <w:spacing w:val="-2"/>
          <w:sz w:val="20"/>
          <w:szCs w:val="20"/>
          <w:u w:val="single"/>
        </w:rPr>
        <w:t xml:space="preserve">da </w:t>
      </w:r>
      <w:r>
        <w:rPr>
          <w:rFonts w:ascii="Arial" w:hAnsi="Arial" w:cs="Arial"/>
          <w:noProof/>
          <w:color w:val="242424"/>
          <w:spacing w:val="-2"/>
          <w:w w:val="97"/>
          <w:sz w:val="19"/>
          <w:szCs w:val="19"/>
          <w:u w:val="single"/>
        </w:rPr>
        <w:t>SMIE</w:t>
      </w:r>
    </w:p>
    <w:p w14:paraId="5C2C6E08" w14:textId="77777777" w:rsidR="00000000" w:rsidRDefault="00000000" w:rsidP="005D1452">
      <w:pPr>
        <w:framePr w:w="9307" w:h="255" w:wrap="none" w:vAnchor="page" w:hAnchor="page" w:x="1584" w:y="4468"/>
        <w:spacing w:after="0" w:line="230" w:lineRule="exact"/>
        <w:ind w:left="19"/>
      </w:pPr>
      <w:r>
        <w:rPr>
          <w:rFonts w:ascii="Arial" w:hAnsi="Arial" w:cs="Arial"/>
          <w:b/>
          <w:noProof/>
          <w:color w:val="1E1E1E"/>
          <w:spacing w:val="-6"/>
          <w:sz w:val="20"/>
          <w:szCs w:val="20"/>
        </w:rPr>
        <w:t xml:space="preserve">Maria Stella De </w:t>
      </w:r>
      <w:r>
        <w:rPr>
          <w:rFonts w:ascii="Arial" w:hAnsi="Arial" w:cs="Arial"/>
          <w:b/>
          <w:noProof/>
          <w:color w:val="1F1F1F"/>
          <w:spacing w:val="-6"/>
          <w:sz w:val="20"/>
          <w:szCs w:val="20"/>
        </w:rPr>
        <w:t>Lima</w:t>
      </w:r>
    </w:p>
    <w:p w14:paraId="2F861973" w14:textId="77777777" w:rsidR="00000000" w:rsidRDefault="00000000" w:rsidP="005D1452">
      <w:pPr>
        <w:framePr w:w="9307" w:h="266" w:wrap="none" w:vAnchor="page" w:hAnchor="page" w:x="1584" w:y="4802"/>
        <w:spacing w:after="0" w:line="196" w:lineRule="exact"/>
        <w:ind w:left="24"/>
      </w:pPr>
      <w:r>
        <w:rPr>
          <w:rFonts w:ascii="Arial" w:hAnsi="Arial" w:cs="Arial"/>
          <w:noProof/>
          <w:color w:val="232323"/>
          <w:spacing w:val="-2"/>
          <w:w w:val="89"/>
          <w:sz w:val="20"/>
          <w:szCs w:val="20"/>
        </w:rPr>
        <w:t xml:space="preserve">Rg: 43.818.581-X U.E: CEI Profê Maria </w:t>
      </w:r>
      <w:r>
        <w:rPr>
          <w:rFonts w:ascii="Arial" w:hAnsi="Arial" w:cs="Arial"/>
          <w:noProof/>
          <w:color w:val="282828"/>
          <w:spacing w:val="-2"/>
          <w:w w:val="89"/>
          <w:sz w:val="20"/>
          <w:szCs w:val="20"/>
        </w:rPr>
        <w:t xml:space="preserve">Aparecida </w:t>
      </w:r>
      <w:r>
        <w:rPr>
          <w:rFonts w:ascii="Arial" w:hAnsi="Arial" w:cs="Arial"/>
          <w:noProof/>
          <w:color w:val="262626"/>
          <w:spacing w:val="-2"/>
          <w:w w:val="89"/>
          <w:sz w:val="20"/>
          <w:szCs w:val="20"/>
        </w:rPr>
        <w:t>Cassiolato</w:t>
      </w:r>
    </w:p>
    <w:p w14:paraId="468B23DF" w14:textId="77777777" w:rsidR="00000000" w:rsidRDefault="00000000" w:rsidP="005D1452">
      <w:pPr>
        <w:framePr w:w="9307" w:h="254" w:wrap="none" w:vAnchor="page" w:hAnchor="page" w:x="1584" w:y="5078"/>
        <w:spacing w:after="0" w:line="230" w:lineRule="exact"/>
        <w:ind w:left="19"/>
      </w:pPr>
      <w:r>
        <w:rPr>
          <w:rFonts w:ascii="Arial" w:hAnsi="Arial" w:cs="Arial"/>
          <w:b/>
          <w:noProof/>
          <w:color w:val="1F2020"/>
          <w:spacing w:val="-6"/>
          <w:sz w:val="20"/>
          <w:szCs w:val="20"/>
        </w:rPr>
        <w:t xml:space="preserve">Iolanda Molina </w:t>
      </w:r>
      <w:r>
        <w:rPr>
          <w:rFonts w:ascii="Arial" w:hAnsi="Arial" w:cs="Arial"/>
          <w:b/>
          <w:noProof/>
          <w:color w:val="222222"/>
          <w:spacing w:val="-6"/>
          <w:sz w:val="20"/>
          <w:szCs w:val="20"/>
        </w:rPr>
        <w:t>Valverde</w:t>
      </w:r>
    </w:p>
    <w:p w14:paraId="62EC0CB5" w14:textId="77777777" w:rsidR="00000000" w:rsidRDefault="00000000" w:rsidP="005D1452">
      <w:pPr>
        <w:framePr w:w="9307" w:h="271" w:wrap="none" w:vAnchor="page" w:hAnchor="page" w:x="1584" w:y="5402"/>
        <w:spacing w:after="0" w:line="196" w:lineRule="exact"/>
        <w:ind w:left="24"/>
      </w:pPr>
      <w:r>
        <w:rPr>
          <w:rFonts w:ascii="Arial" w:hAnsi="Arial" w:cs="Arial"/>
          <w:noProof/>
          <w:color w:val="202020"/>
          <w:spacing w:val="-4"/>
          <w:sz w:val="19"/>
          <w:szCs w:val="19"/>
        </w:rPr>
        <w:t xml:space="preserve">Rg: 26.503.806-6 U.E: CEI Profê Helena </w:t>
      </w:r>
      <w:r>
        <w:rPr>
          <w:rFonts w:ascii="Arial" w:hAnsi="Arial" w:cs="Arial"/>
          <w:noProof/>
          <w:color w:val="262626"/>
          <w:spacing w:val="-4"/>
          <w:sz w:val="19"/>
          <w:szCs w:val="19"/>
        </w:rPr>
        <w:t>Novaes Rodrigues</w:t>
      </w:r>
    </w:p>
    <w:p w14:paraId="14B06EC6" w14:textId="77777777" w:rsidR="00000000" w:rsidRDefault="00000000" w:rsidP="005D1452">
      <w:pPr>
        <w:framePr w:w="10050" w:h="203" w:wrap="none" w:vAnchor="page" w:hAnchor="page" w:x="1584" w:y="5744"/>
        <w:spacing w:before="19" w:after="0" w:line="153" w:lineRule="exact"/>
        <w:ind w:left="24"/>
      </w:pPr>
      <w:r>
        <w:rPr>
          <w:rFonts w:ascii="Arial" w:hAnsi="Arial" w:cs="Arial"/>
          <w:noProof/>
          <w:color w:val="212121"/>
          <w:spacing w:val="-4"/>
          <w:sz w:val="19"/>
          <w:szCs w:val="19"/>
          <w:u w:val="single"/>
        </w:rPr>
        <w:t xml:space="preserve">ReDresentantes de Pais. Mães </w:t>
      </w:r>
      <w:r>
        <w:rPr>
          <w:rFonts w:ascii="Arial" w:hAnsi="Arial" w:cs="Arial"/>
          <w:noProof/>
          <w:color w:val="292929"/>
          <w:spacing w:val="-4"/>
          <w:sz w:val="19"/>
          <w:szCs w:val="19"/>
          <w:u w:val="single"/>
        </w:rPr>
        <w:t xml:space="preserve">ou </w:t>
      </w:r>
      <w:r>
        <w:rPr>
          <w:rFonts w:ascii="Arial" w:hAnsi="Arial" w:cs="Arial"/>
          <w:noProof/>
          <w:color w:val="232323"/>
          <w:spacing w:val="-4"/>
          <w:sz w:val="19"/>
          <w:szCs w:val="19"/>
          <w:u w:val="single"/>
        </w:rPr>
        <w:t xml:space="preserve">outro(as) ReDresentantes Legais do(a}s </w:t>
      </w:r>
      <w:r>
        <w:rPr>
          <w:rFonts w:ascii="Arial" w:hAnsi="Arial" w:cs="Arial"/>
          <w:noProof/>
          <w:color w:val="242424"/>
          <w:spacing w:val="-4"/>
          <w:sz w:val="19"/>
          <w:szCs w:val="19"/>
          <w:u w:val="single"/>
        </w:rPr>
        <w:t>Alunos(as)</w:t>
      </w:r>
    </w:p>
    <w:p w14:paraId="4F964E70" w14:textId="77777777" w:rsidR="00000000" w:rsidRDefault="00000000" w:rsidP="005D1452">
      <w:pPr>
        <w:framePr w:w="9307" w:h="247" w:wrap="none" w:vAnchor="page" w:hAnchor="page" w:x="1584" w:y="5988"/>
        <w:spacing w:after="0" w:line="220" w:lineRule="exact"/>
        <w:ind w:left="24"/>
      </w:pPr>
      <w:r>
        <w:rPr>
          <w:rFonts w:ascii="Arial" w:hAnsi="Arial" w:cs="Arial"/>
          <w:b/>
          <w:noProof/>
          <w:color w:val="232424"/>
          <w:spacing w:val="-4"/>
          <w:sz w:val="19"/>
          <w:szCs w:val="19"/>
        </w:rPr>
        <w:t xml:space="preserve">Laura </w:t>
      </w:r>
      <w:r>
        <w:rPr>
          <w:rFonts w:ascii="Arial" w:hAnsi="Arial" w:cs="Arial"/>
          <w:b/>
          <w:noProof/>
          <w:color w:val="212121"/>
          <w:spacing w:val="-4"/>
          <w:sz w:val="19"/>
          <w:szCs w:val="19"/>
        </w:rPr>
        <w:t>Rondinella</w:t>
      </w:r>
    </w:p>
    <w:p w14:paraId="544BF47B" w14:textId="77777777" w:rsidR="00000000" w:rsidRDefault="00000000" w:rsidP="005D1452">
      <w:pPr>
        <w:framePr w:w="9307" w:h="266" w:wrap="none" w:vAnchor="page" w:hAnchor="page" w:x="1584" w:y="6314"/>
        <w:spacing w:after="0" w:line="196" w:lineRule="exact"/>
        <w:ind w:left="24"/>
      </w:pPr>
      <w:r>
        <w:rPr>
          <w:rFonts w:ascii="Arial" w:hAnsi="Arial" w:cs="Arial"/>
          <w:noProof/>
          <w:color w:val="222222"/>
          <w:spacing w:val="-4"/>
          <w:sz w:val="20"/>
          <w:szCs w:val="20"/>
        </w:rPr>
        <w:t xml:space="preserve">Rg: 39.136.563-0 U.E: </w:t>
      </w:r>
      <w:r>
        <w:rPr>
          <w:rFonts w:ascii="Arial" w:hAnsi="Arial" w:cs="Arial"/>
          <w:noProof/>
          <w:color w:val="2B2B2B"/>
          <w:spacing w:val="-4"/>
          <w:sz w:val="20"/>
          <w:szCs w:val="20"/>
        </w:rPr>
        <w:t xml:space="preserve">CEI </w:t>
      </w:r>
      <w:r>
        <w:rPr>
          <w:rFonts w:ascii="Arial" w:hAnsi="Arial" w:cs="Arial"/>
          <w:noProof/>
          <w:color w:val="252525"/>
          <w:spacing w:val="-4"/>
          <w:sz w:val="20"/>
          <w:szCs w:val="20"/>
        </w:rPr>
        <w:t>Christiano Osório De Oliveira</w:t>
      </w:r>
    </w:p>
    <w:p w14:paraId="00EEEBB4" w14:textId="77777777" w:rsidR="00000000" w:rsidRDefault="00000000" w:rsidP="005D1452">
      <w:pPr>
        <w:framePr w:w="9307" w:h="265" w:wrap="none" w:vAnchor="page" w:hAnchor="page" w:x="1584" w:y="6622"/>
        <w:spacing w:after="0" w:line="196" w:lineRule="exact"/>
        <w:ind w:left="24"/>
      </w:pPr>
      <w:r>
        <w:rPr>
          <w:rFonts w:ascii="Arial" w:hAnsi="Arial" w:cs="Arial"/>
          <w:b/>
          <w:noProof/>
          <w:color w:val="1F1F1F"/>
          <w:spacing w:val="-6"/>
          <w:sz w:val="20"/>
          <w:szCs w:val="20"/>
        </w:rPr>
        <w:t xml:space="preserve">Marc Jocelyn </w:t>
      </w:r>
      <w:r>
        <w:rPr>
          <w:rFonts w:ascii="Arial" w:hAnsi="Arial" w:cs="Arial"/>
          <w:b/>
          <w:noProof/>
          <w:color w:val="232323"/>
          <w:spacing w:val="-6"/>
          <w:sz w:val="20"/>
          <w:szCs w:val="20"/>
        </w:rPr>
        <w:t>Girodier</w:t>
      </w:r>
    </w:p>
    <w:p w14:paraId="68D503C6" w14:textId="77777777" w:rsidR="00000000" w:rsidRDefault="00000000" w:rsidP="005D1452">
      <w:pPr>
        <w:framePr w:w="9307" w:h="236" w:wrap="none" w:vAnchor="page" w:hAnchor="page" w:x="1584" w:y="6954"/>
        <w:spacing w:before="10" w:after="0" w:line="158" w:lineRule="exact"/>
        <w:ind w:left="28"/>
      </w:pPr>
      <w:r>
        <w:rPr>
          <w:rFonts w:ascii="Arial" w:hAnsi="Arial" w:cs="Arial"/>
          <w:noProof/>
          <w:color w:val="222222"/>
          <w:spacing w:val="-2"/>
          <w:w w:val="89"/>
          <w:sz w:val="20"/>
          <w:szCs w:val="20"/>
        </w:rPr>
        <w:t>Rnm G247068-0 U.E: CEI Prof</w:t>
      </w:r>
      <w:r>
        <w:rPr>
          <w:rFonts w:ascii="Arial" w:hAnsi="Arial" w:cs="Arial"/>
          <w:noProof/>
          <w:color w:val="222222"/>
          <w:spacing w:val="-2"/>
          <w:w w:val="89"/>
          <w:sz w:val="20"/>
          <w:szCs w:val="20"/>
          <w:vertAlign w:val="superscript"/>
        </w:rPr>
        <w:t xml:space="preserve">g </w:t>
      </w:r>
      <w:r>
        <w:rPr>
          <w:rFonts w:ascii="Arial" w:hAnsi="Arial" w:cs="Arial"/>
          <w:noProof/>
          <w:color w:val="222222"/>
          <w:spacing w:val="-2"/>
          <w:w w:val="89"/>
          <w:sz w:val="20"/>
          <w:szCs w:val="20"/>
        </w:rPr>
        <w:t xml:space="preserve">Maria </w:t>
      </w:r>
      <w:r>
        <w:rPr>
          <w:rFonts w:ascii="Arial" w:hAnsi="Arial" w:cs="Arial"/>
          <w:noProof/>
          <w:color w:val="282828"/>
          <w:spacing w:val="-2"/>
          <w:w w:val="89"/>
          <w:sz w:val="20"/>
          <w:szCs w:val="20"/>
        </w:rPr>
        <w:t xml:space="preserve">Aparecida </w:t>
      </w:r>
      <w:r>
        <w:rPr>
          <w:rFonts w:ascii="Arial" w:hAnsi="Arial" w:cs="Arial"/>
          <w:noProof/>
          <w:color w:val="272727"/>
          <w:spacing w:val="-2"/>
          <w:w w:val="89"/>
          <w:sz w:val="20"/>
          <w:szCs w:val="20"/>
        </w:rPr>
        <w:t>Cassiolato</w:t>
      </w:r>
    </w:p>
    <w:p w14:paraId="4EFEA34A" w14:textId="77777777" w:rsidR="00000000" w:rsidRDefault="00000000" w:rsidP="005D1452">
      <w:pPr>
        <w:framePr w:w="9307" w:h="275" w:wrap="none" w:vAnchor="page" w:hAnchor="page" w:x="1584" w:y="7222"/>
        <w:spacing w:after="0" w:line="201" w:lineRule="exact"/>
        <w:ind w:left="14"/>
      </w:pPr>
      <w:r>
        <w:rPr>
          <w:rFonts w:ascii="Arial" w:hAnsi="Arial" w:cs="Arial"/>
          <w:b/>
          <w:noProof/>
          <w:color w:val="232424"/>
          <w:spacing w:val="-6"/>
          <w:sz w:val="20"/>
          <w:szCs w:val="20"/>
        </w:rPr>
        <w:t>Sabrina De Mello Emygdio</w:t>
      </w:r>
    </w:p>
    <w:p w14:paraId="19CB2374" w14:textId="77777777" w:rsidR="00000000" w:rsidRDefault="00000000" w:rsidP="005D1452">
      <w:pPr>
        <w:framePr w:w="9307" w:h="274" w:wrap="none" w:vAnchor="page" w:hAnchor="page" w:x="1584" w:y="7530"/>
        <w:spacing w:after="0" w:line="201" w:lineRule="exact"/>
        <w:ind w:left="28"/>
      </w:pPr>
      <w:r>
        <w:rPr>
          <w:rFonts w:ascii="Arial" w:hAnsi="Arial" w:cs="Arial"/>
          <w:noProof/>
          <w:color w:val="292929"/>
          <w:spacing w:val="-2"/>
          <w:w w:val="88"/>
          <w:sz w:val="20"/>
          <w:szCs w:val="20"/>
        </w:rPr>
        <w:t xml:space="preserve">Rg: </w:t>
      </w:r>
      <w:r>
        <w:rPr>
          <w:rFonts w:ascii="Arial" w:hAnsi="Arial" w:cs="Arial"/>
          <w:noProof/>
          <w:color w:val="222222"/>
          <w:spacing w:val="-2"/>
          <w:w w:val="88"/>
          <w:sz w:val="20"/>
          <w:szCs w:val="20"/>
        </w:rPr>
        <w:t xml:space="preserve">46.234.252-9 </w:t>
      </w:r>
      <w:r>
        <w:rPr>
          <w:rFonts w:ascii="Arial" w:hAnsi="Arial" w:cs="Arial"/>
          <w:noProof/>
          <w:color w:val="1D1D1D"/>
          <w:spacing w:val="-2"/>
          <w:w w:val="88"/>
          <w:sz w:val="20"/>
          <w:szCs w:val="20"/>
        </w:rPr>
        <w:t xml:space="preserve">U.E: EMEFEI </w:t>
      </w:r>
      <w:r>
        <w:rPr>
          <w:rFonts w:ascii="Arial" w:hAnsi="Arial" w:cs="Arial"/>
          <w:noProof/>
          <w:color w:val="272727"/>
          <w:spacing w:val="-2"/>
          <w:w w:val="88"/>
          <w:sz w:val="20"/>
          <w:szCs w:val="20"/>
        </w:rPr>
        <w:t xml:space="preserve">Profê </w:t>
      </w:r>
      <w:r>
        <w:rPr>
          <w:rFonts w:ascii="Arial" w:hAnsi="Arial" w:cs="Arial"/>
          <w:noProof/>
          <w:color w:val="232323"/>
          <w:spacing w:val="-2"/>
          <w:w w:val="88"/>
          <w:sz w:val="20"/>
          <w:szCs w:val="20"/>
        </w:rPr>
        <w:t xml:space="preserve">Elza Pellegrini De </w:t>
      </w:r>
      <w:r>
        <w:rPr>
          <w:rFonts w:ascii="Arial" w:hAnsi="Arial" w:cs="Arial"/>
          <w:noProof/>
          <w:color w:val="262626"/>
          <w:spacing w:val="-2"/>
          <w:w w:val="88"/>
          <w:sz w:val="20"/>
          <w:szCs w:val="20"/>
        </w:rPr>
        <w:t>Aguiar</w:t>
      </w:r>
    </w:p>
    <w:p w14:paraId="211BDD41" w14:textId="77777777" w:rsidR="00000000" w:rsidRDefault="00000000" w:rsidP="005D1452">
      <w:pPr>
        <w:framePr w:w="9500" w:h="270" w:wrap="none" w:vAnchor="page" w:hAnchor="page" w:x="1584" w:y="8288"/>
        <w:spacing w:after="0" w:line="201" w:lineRule="exact"/>
        <w:ind w:left="5630"/>
      </w:pPr>
      <w:r>
        <w:rPr>
          <w:rFonts w:ascii="Arial" w:hAnsi="Arial" w:cs="Arial"/>
          <w:noProof/>
          <w:color w:val="252525"/>
          <w:spacing w:val="-6"/>
          <w:sz w:val="20"/>
          <w:szCs w:val="20"/>
        </w:rPr>
        <w:t xml:space="preserve">Campinas, 25 de maio </w:t>
      </w:r>
      <w:r>
        <w:rPr>
          <w:rFonts w:ascii="Arial" w:hAnsi="Arial" w:cs="Arial"/>
          <w:noProof/>
          <w:color w:val="2B2B2B"/>
          <w:spacing w:val="-6"/>
          <w:sz w:val="20"/>
          <w:szCs w:val="20"/>
        </w:rPr>
        <w:t xml:space="preserve">de </w:t>
      </w:r>
      <w:r>
        <w:rPr>
          <w:rFonts w:ascii="Arial" w:hAnsi="Arial" w:cs="Arial"/>
          <w:noProof/>
          <w:color w:val="252525"/>
          <w:spacing w:val="-6"/>
          <w:sz w:val="20"/>
          <w:szCs w:val="20"/>
        </w:rPr>
        <w:t>2024</w:t>
      </w:r>
    </w:p>
    <w:p w14:paraId="4503BE5C" w14:textId="77777777" w:rsidR="00533DCC" w:rsidRDefault="00533DCC">
      <w:pPr>
        <w:spacing w:after="0" w:line="0" w:lineRule="atLeast"/>
        <w:sectPr w:rsidR="00533DCC">
          <w:type w:val="continuous"/>
          <w:pgSz w:w="12844" w:h="17798"/>
          <w:pgMar w:top="0" w:right="33" w:bottom="1219" w:left="86" w:header="720" w:footer="720" w:gutter="0"/>
          <w:cols w:space="720"/>
        </w:sectPr>
      </w:pPr>
    </w:p>
    <w:p w14:paraId="3BAAAEA8" w14:textId="63FC1817" w:rsidR="00482D74" w:rsidRDefault="00AE08EE">
      <w:r>
        <w:pict w14:anchorId="686E7081">
          <v:shape id="_x0000_s1028" type="#_x0000_t75" style="position:absolute;margin-left:63.75pt;margin-top:564.75pt;width:107.25pt;height:63pt;z-index:-251658752">
            <v:imagedata r:id="rId6" o:title="hello"/>
          </v:shape>
        </w:pict>
      </w:r>
      <w:r>
        <w:pict w14:anchorId="59F4AD4B">
          <v:shape id="_x0000_s1026" type="#_x0000_t75" style="position:absolute;margin-left:78pt;margin-top:527.25pt;width:96.75pt;height:33pt;z-index:-251656704">
            <v:imagedata r:id="rId7" o:title="hello"/>
          </v:shape>
        </w:pict>
      </w:r>
      <w:r>
        <w:pict w14:anchorId="4994B19B">
          <v:shape id="_x0000_s1029" type="#_x0000_t75" style="position:absolute;margin-left:72.75pt;margin-top:416.25pt;width:123.75pt;height:111pt;z-index:-251659776">
            <v:imagedata r:id="rId8" o:title="hello"/>
          </v:shape>
        </w:pict>
      </w:r>
    </w:p>
    <w:sectPr w:rsidR="00482D74">
      <w:type w:val="continuous"/>
      <w:pgSz w:w="12844" w:h="17798"/>
      <w:pgMar w:top="0" w:right="33" w:bottom="1219" w:left="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DCC"/>
    <w:rsid w:val="00044F67"/>
    <w:rsid w:val="00482D74"/>
    <w:rsid w:val="00533DCC"/>
    <w:rsid w:val="00A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F2834CA"/>
  <w15:docId w15:val="{C2F3CC9F-0844-4151-BA66-B3ED5223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Jaime Luiz Marcus Silva</cp:lastModifiedBy>
  <cp:revision>2</cp:revision>
  <dcterms:created xsi:type="dcterms:W3CDTF">2024-06-28T13:01:00Z</dcterms:created>
  <dcterms:modified xsi:type="dcterms:W3CDTF">2024-06-28T13:01:00Z</dcterms:modified>
</cp:coreProperties>
</file>