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DCD6" w14:textId="1D35971E" w:rsidR="00AF20CA" w:rsidRDefault="00AF20CA" w:rsidP="00130418">
      <w:pPr>
        <w:jc w:val="center"/>
      </w:pPr>
      <w:r w:rsidRPr="00AF20CA">
        <w:t>EDITAL DE CHAMAMENTO PÚBLICO Nº 03/2024</w:t>
      </w:r>
    </w:p>
    <w:p w14:paraId="5EECC134" w14:textId="6D525DA3" w:rsidR="00AF20CA" w:rsidRDefault="00AF20CA" w:rsidP="00130418">
      <w:pPr>
        <w:jc w:val="center"/>
      </w:pPr>
      <w:r w:rsidRPr="00AF20CA">
        <w:t>(PUBLICADO EM D.O. DE 16.09.2024</w:t>
      </w:r>
      <w:r w:rsidR="00130418">
        <w:t xml:space="preserve"> - 17.09.2024 e 18.09.2024</w:t>
      </w:r>
      <w:r w:rsidRPr="00AF20CA">
        <w:t>)</w:t>
      </w:r>
    </w:p>
    <w:p w14:paraId="47462F15" w14:textId="77777777" w:rsidR="00130418" w:rsidRDefault="00130418" w:rsidP="00130418">
      <w:pPr>
        <w:jc w:val="center"/>
      </w:pPr>
    </w:p>
    <w:p w14:paraId="0CFEDAE3" w14:textId="77777777" w:rsidR="00605373" w:rsidRDefault="00605373" w:rsidP="00605373">
      <w:pPr>
        <w:jc w:val="both"/>
      </w:pPr>
      <w:r>
        <w:t xml:space="preserve">Considerando a publicação do Edital nº 03/2024 em 16/09/2024, 17/09/2024 e 18/09/2024; </w:t>
      </w:r>
    </w:p>
    <w:p w14:paraId="620FDA20" w14:textId="6EDC8C00" w:rsidR="00AF20CA" w:rsidRDefault="00605373" w:rsidP="00605373">
      <w:pPr>
        <w:jc w:val="both"/>
      </w:pPr>
      <w:r>
        <w:t>Considerando ainda a impugnação apresentada nos autos do processo administrativo PMC.2024.00074387-</w:t>
      </w:r>
      <w:proofErr w:type="gramStart"/>
      <w:r>
        <w:t>99,  cuja</w:t>
      </w:r>
      <w:proofErr w:type="gramEnd"/>
      <w:r>
        <w:t xml:space="preserve"> decisão foi pelo parcial provimento, se faz necessário a publicação da Errata do Edital como segue:</w:t>
      </w:r>
    </w:p>
    <w:p w14:paraId="6AFEB8A5" w14:textId="0818709B" w:rsidR="00AF20CA" w:rsidRPr="00AF20CA" w:rsidRDefault="00AF20CA" w:rsidP="00130418">
      <w:pPr>
        <w:jc w:val="both"/>
        <w:rPr>
          <w:b/>
          <w:bCs/>
        </w:rPr>
      </w:pPr>
      <w:r w:rsidRPr="00AF20CA">
        <w:rPr>
          <w:b/>
          <w:bCs/>
        </w:rPr>
        <w:t>Onde se Lê:</w:t>
      </w:r>
    </w:p>
    <w:p w14:paraId="679E599B" w14:textId="44149388" w:rsidR="00AF20CA" w:rsidRDefault="00AF20CA" w:rsidP="00512DA8">
      <w:pPr>
        <w:rPr>
          <w:b/>
          <w:bCs/>
        </w:rPr>
      </w:pPr>
      <w:r w:rsidRPr="00AF20CA">
        <w:t>8. DA FORMA DE APRESENTAÇÃO DA PROPOSTA</w:t>
      </w:r>
      <w:r w:rsidRPr="00AF20CA">
        <w:br/>
        <w:t>8.1 As Organizações da Sociedade Civil interessadas na execução da parceria, objeto deste Edital, deverão apresentar Proposta de Plano de Trabalho através do Sistema Eletrônico de Informações (SEI), dirigido à Secretaria Municipal de Educação, de 00h00 de </w:t>
      </w:r>
      <w:r w:rsidRPr="00AF20CA">
        <w:rPr>
          <w:b/>
          <w:bCs/>
        </w:rPr>
        <w:t>16/09/2024 </w:t>
      </w:r>
      <w:r w:rsidRPr="00AF20CA">
        <w:t>até às 23h59 de </w:t>
      </w:r>
      <w:r w:rsidRPr="00AF20CA">
        <w:rPr>
          <w:b/>
          <w:bCs/>
        </w:rPr>
        <w:t>15/10/2024.</w:t>
      </w:r>
    </w:p>
    <w:p w14:paraId="5AD854AC" w14:textId="77777777" w:rsidR="00AF20CA" w:rsidRDefault="00AF20CA" w:rsidP="00130418">
      <w:pPr>
        <w:jc w:val="both"/>
        <w:rPr>
          <w:b/>
          <w:bCs/>
        </w:rPr>
      </w:pPr>
    </w:p>
    <w:p w14:paraId="41DE7E59" w14:textId="0CA8F6B6" w:rsidR="00AF20CA" w:rsidRDefault="00AF20CA" w:rsidP="00130418">
      <w:pPr>
        <w:jc w:val="both"/>
        <w:rPr>
          <w:b/>
          <w:bCs/>
        </w:rPr>
      </w:pPr>
      <w:r>
        <w:rPr>
          <w:b/>
          <w:bCs/>
        </w:rPr>
        <w:t>Leia-se:</w:t>
      </w:r>
    </w:p>
    <w:p w14:paraId="34677636" w14:textId="45371385" w:rsidR="00AF20CA" w:rsidRDefault="00AF20CA" w:rsidP="00512DA8">
      <w:pPr>
        <w:rPr>
          <w:b/>
          <w:bCs/>
        </w:rPr>
      </w:pPr>
      <w:r w:rsidRPr="00AF20CA">
        <w:t>8. DA FORMA DE APRESENTAÇÃO DA PROPOSTA</w:t>
      </w:r>
      <w:r w:rsidRPr="00AF20CA">
        <w:br/>
        <w:t>8.1 As Organizações da Sociedade Civil interessadas na execução da parceria, objeto deste Edital, deverão apresentar Proposta de Plano de Trabalho através do Sistema Eletrônico de Informações (SEI), dirigido à Secretaria Municipal de Educação, de 00h00 de </w:t>
      </w:r>
      <w:r w:rsidRPr="00AF20CA">
        <w:rPr>
          <w:b/>
          <w:bCs/>
        </w:rPr>
        <w:t>1</w:t>
      </w:r>
      <w:r w:rsidR="00DC5C81">
        <w:rPr>
          <w:b/>
          <w:bCs/>
        </w:rPr>
        <w:t>6</w:t>
      </w:r>
      <w:r w:rsidRPr="00AF20CA">
        <w:rPr>
          <w:b/>
          <w:bCs/>
        </w:rPr>
        <w:t>/09/2024 </w:t>
      </w:r>
      <w:r w:rsidRPr="00AF20CA">
        <w:t>até às 23h59 de </w:t>
      </w:r>
      <w:r w:rsidRPr="00AF20CA">
        <w:rPr>
          <w:b/>
          <w:bCs/>
        </w:rPr>
        <w:t>17/10/2024.</w:t>
      </w:r>
    </w:p>
    <w:p w14:paraId="0255E60F" w14:textId="77777777" w:rsidR="00AF20CA" w:rsidRDefault="00AF20CA" w:rsidP="00130418">
      <w:pPr>
        <w:jc w:val="both"/>
        <w:rPr>
          <w:b/>
          <w:bCs/>
        </w:rPr>
      </w:pPr>
    </w:p>
    <w:p w14:paraId="2A8D45BD" w14:textId="56BEB8A6" w:rsidR="00537A9F" w:rsidRDefault="00537A9F" w:rsidP="00130418">
      <w:pPr>
        <w:jc w:val="both"/>
      </w:pPr>
      <w:r>
        <w:rPr>
          <w:b/>
          <w:bCs/>
        </w:rPr>
        <w:t>Os demais prazos subsequentes não serão comprometidos, portanto serão mantidos.</w:t>
      </w:r>
    </w:p>
    <w:p w14:paraId="25E106CB" w14:textId="77777777" w:rsidR="00537A9F" w:rsidRDefault="00537A9F" w:rsidP="00130418">
      <w:pPr>
        <w:jc w:val="both"/>
      </w:pPr>
    </w:p>
    <w:p w14:paraId="2CE9845E" w14:textId="67C2AB4B" w:rsidR="00605373" w:rsidRDefault="00605373" w:rsidP="00130418">
      <w:pPr>
        <w:jc w:val="both"/>
      </w:pPr>
      <w:r>
        <w:t>Campinas, 03 de outubro de 2024.</w:t>
      </w:r>
    </w:p>
    <w:p w14:paraId="4BB37744" w14:textId="77777777" w:rsidR="00605373" w:rsidRDefault="00605373" w:rsidP="00130418">
      <w:pPr>
        <w:jc w:val="both"/>
      </w:pPr>
    </w:p>
    <w:p w14:paraId="17AE20ED" w14:textId="42068179" w:rsidR="00605373" w:rsidRDefault="00605373" w:rsidP="00605373">
      <w:pPr>
        <w:spacing w:after="0" w:line="240" w:lineRule="auto"/>
        <w:jc w:val="center"/>
      </w:pPr>
      <w:r>
        <w:t>José Tadeu Jorge</w:t>
      </w:r>
    </w:p>
    <w:p w14:paraId="72B07426" w14:textId="5D7326A1" w:rsidR="00605373" w:rsidRDefault="00605373" w:rsidP="00605373">
      <w:pPr>
        <w:spacing w:after="0" w:line="240" w:lineRule="auto"/>
        <w:jc w:val="center"/>
      </w:pPr>
      <w:r>
        <w:t>Secretário Municipal de Educação</w:t>
      </w:r>
    </w:p>
    <w:sectPr w:rsidR="00605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CA"/>
    <w:rsid w:val="00130418"/>
    <w:rsid w:val="001B09F1"/>
    <w:rsid w:val="001D3A15"/>
    <w:rsid w:val="00512DA8"/>
    <w:rsid w:val="00537A9F"/>
    <w:rsid w:val="00605373"/>
    <w:rsid w:val="00723A90"/>
    <w:rsid w:val="008A475A"/>
    <w:rsid w:val="009908B7"/>
    <w:rsid w:val="009B1FFA"/>
    <w:rsid w:val="00AF20CA"/>
    <w:rsid w:val="00D54B6B"/>
    <w:rsid w:val="00D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7EF3"/>
  <w15:chartTrackingRefBased/>
  <w15:docId w15:val="{81351864-C2EC-4250-AE94-122002B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 CARMO ZORZETO</dc:creator>
  <cp:keywords/>
  <dc:description/>
  <cp:lastModifiedBy>REGINA DO CARMO ZORZETO</cp:lastModifiedBy>
  <cp:revision>2</cp:revision>
  <dcterms:created xsi:type="dcterms:W3CDTF">2024-10-03T12:12:00Z</dcterms:created>
  <dcterms:modified xsi:type="dcterms:W3CDTF">2024-10-03T18:13:00Z</dcterms:modified>
</cp:coreProperties>
</file>