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14A2" w14:textId="77777777" w:rsidR="004A2D4C" w:rsidRDefault="004A2D4C">
      <w:pPr>
        <w:widowControl w:val="0"/>
        <w:ind w:right="255"/>
        <w:rPr>
          <w:rFonts w:ascii="Arial" w:eastAsia="Arial" w:hAnsi="Arial" w:cs="Arial"/>
          <w:color w:val="000000"/>
          <w:sz w:val="24"/>
          <w:szCs w:val="24"/>
        </w:rPr>
      </w:pPr>
    </w:p>
    <w:p w14:paraId="1EF16943" w14:textId="77777777" w:rsidR="004A2D4C" w:rsidRDefault="00000000">
      <w:pPr>
        <w:widowControl w:val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MINUTA - TERMO DE PERMISSÃO DE USO QUE ENTRE SI CELEBRAM O MUNICÍPIO DE CAMPINAS E “OSC”</w:t>
      </w:r>
    </w:p>
    <w:p w14:paraId="2E600416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3489842E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1AA0976E" w14:textId="3EBA2A7C" w:rsidR="004A2D4C" w:rsidRDefault="00000000">
      <w:pPr>
        <w:widowControl w:val="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Protocolo SEI PMC nº </w:t>
      </w:r>
      <w:r w:rsidR="002B67E4" w:rsidRPr="002B67E4">
        <w:rPr>
          <w:rFonts w:ascii="Arial" w:eastAsia="Arial" w:hAnsi="Arial" w:cs="Arial"/>
          <w:sz w:val="24"/>
          <w:szCs w:val="24"/>
        </w:rPr>
        <w:t>PMC.2024.00074387-99</w:t>
      </w:r>
    </w:p>
    <w:p w14:paraId="1DDE0BB6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6A741A29" w14:textId="77777777" w:rsidR="004A2D4C" w:rsidRDefault="004A2D4C">
      <w:pPr>
        <w:widowControl w:val="0"/>
        <w:ind w:firstLine="2835"/>
        <w:rPr>
          <w:rFonts w:ascii="Arial" w:eastAsia="Arial" w:hAnsi="Arial" w:cs="Arial"/>
          <w:color w:val="000000"/>
          <w:sz w:val="24"/>
          <w:szCs w:val="24"/>
        </w:rPr>
      </w:pPr>
    </w:p>
    <w:p w14:paraId="031C76F5" w14:textId="77777777" w:rsidR="004A2D4C" w:rsidRDefault="00000000">
      <w:pPr>
        <w:widowControl w:val="0"/>
        <w:ind w:firstLine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este Termo de Permissão de Uso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MUN</w:t>
      </w:r>
      <w:r>
        <w:rPr>
          <w:rFonts w:ascii="Arial" w:eastAsia="Arial" w:hAnsi="Arial" w:cs="Arial"/>
          <w:b/>
          <w:sz w:val="24"/>
          <w:szCs w:val="24"/>
          <w:u w:val="single"/>
        </w:rPr>
        <w:t>ÍCIPIO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DE CAMPINAS</w:t>
      </w:r>
      <w:r>
        <w:rPr>
          <w:rFonts w:ascii="Arial" w:eastAsia="Arial" w:hAnsi="Arial" w:cs="Arial"/>
          <w:color w:val="000000"/>
          <w:sz w:val="24"/>
          <w:szCs w:val="24"/>
        </w:rPr>
        <w:t>, inscrita no Cadastro Nacional de Pessoas Jurídicas (CNPJ) sob nº51.885.242/0001-40, com sede na Av. Anchieta, nº200, Centro, Campinas/SP, CEP 13.015-904, de acordo com a Lei Municipal nº14.396 de 18 de setembro de 2.012, neste ato representada pelo Exmo. Sr. Prefeito do Municipio de Campinas, o Sr. _____________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,brasileiro, Estado Civil________, portador da cédula de identidade (RG) nº _____________, inscrito no Cadastro de Pessoas Físicas (CPF) sob nº ________________ com endereço institucional à Avenida Anchieta, nº200, Centro, Campinas/SP, doravante denominada simplesmente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PERMITENTE; </w:t>
      </w:r>
      <w:r>
        <w:rPr>
          <w:rFonts w:ascii="Arial" w:eastAsia="Arial" w:hAnsi="Arial" w:cs="Arial"/>
          <w:color w:val="000000"/>
          <w:sz w:val="24"/>
          <w:szCs w:val="24"/>
        </w:rPr>
        <w:t>e a(o)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(NOME DA OSC),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inscrita no CNPJ sob nº (CNPJ) com sede na (ENDEREÇO), CEP: (CEP), doravante simplesmente denominado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PERMISSIONÁRIO,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representada por seu dirigente, </w:t>
      </w:r>
      <w:r>
        <w:rPr>
          <w:rFonts w:ascii="Arial" w:eastAsia="Arial" w:hAnsi="Arial" w:cs="Arial"/>
          <w:sz w:val="24"/>
          <w:szCs w:val="24"/>
        </w:rPr>
        <w:t>o Sr. ____________, brasileiro, (estado civil), (profissão), portador da cédula de identidade (RG) nº___________, inscrito no Cadastro de Pessoas Físicas (CPF) sob nº__________, com endereço 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têm entre si ajustado o que segue:</w:t>
      </w:r>
    </w:p>
    <w:p w14:paraId="760C433B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4F7C3169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6A80672D" w14:textId="77777777" w:rsidR="004A2D4C" w:rsidRDefault="00000000">
      <w:pPr>
        <w:keepNext/>
        <w:widowControl w:val="0"/>
        <w:ind w:firstLine="7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CLÁUSULA PRIMEIRA – OBJETO</w:t>
      </w:r>
    </w:p>
    <w:p w14:paraId="5B0327FA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23217A9D" w14:textId="77777777" w:rsidR="004A2D4C" w:rsidRDefault="00000000">
      <w:pPr>
        <w:widowControl w:val="0"/>
        <w:ind w:firstLine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1.1.Fica permitido à ______________________________ (nome da entidade) o uso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seguinte </w:t>
      </w:r>
      <w:r>
        <w:rPr>
          <w:rFonts w:ascii="Arial" w:eastAsia="Arial" w:hAnsi="Arial" w:cs="Arial"/>
          <w:sz w:val="24"/>
          <w:szCs w:val="24"/>
        </w:rPr>
        <w:t>bem imóvel municipal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566995E0" w14:textId="77777777" w:rsidR="004A2D4C" w:rsidRDefault="004A2D4C">
      <w:pPr>
        <w:widowControl w:val="0"/>
        <w:ind w:left="2835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2BA79F19" w14:textId="77777777" w:rsidR="004A2D4C" w:rsidRDefault="00000000">
      <w:pPr>
        <w:widowControl w:val="0"/>
        <w:ind w:left="2835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“Unidade Educacional CEI –  XXX – XXXXXXX, localizado à Rua ____________________, nº ___, nesta cidade e Comarca de Campinas/SP; assim como todos os móveis que o guarnecem e que se encontram especificados no anexo a este Termo.”</w:t>
      </w:r>
    </w:p>
    <w:p w14:paraId="588F4B10" w14:textId="77777777" w:rsidR="004A2D4C" w:rsidRDefault="004A2D4C">
      <w:pPr>
        <w:widowControl w:val="0"/>
        <w:ind w:firstLine="2835"/>
        <w:rPr>
          <w:rFonts w:ascii="Arial" w:eastAsia="Arial" w:hAnsi="Arial" w:cs="Arial"/>
          <w:color w:val="000000"/>
          <w:sz w:val="24"/>
          <w:szCs w:val="24"/>
        </w:rPr>
      </w:pPr>
    </w:p>
    <w:p w14:paraId="0C3F7B82" w14:textId="77777777" w:rsidR="004A2D4C" w:rsidRDefault="00000000">
      <w:pPr>
        <w:keepNext/>
        <w:widowControl w:val="0"/>
        <w:ind w:firstLine="7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lastRenderedPageBreak/>
        <w:t>CLÁUSULA SEGUNDA - USO DO BEM</w:t>
      </w:r>
    </w:p>
    <w:p w14:paraId="7A71E3C5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7E3BE995" w14:textId="77777777" w:rsidR="004A2D4C" w:rsidRDefault="00000000">
      <w:pPr>
        <w:widowControl w:val="0"/>
        <w:ind w:firstLine="28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2.1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área descrita neste Termo de Permissão de Uso deverá ser utilizada pelo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PERMISSIONÁRIO</w:t>
      </w:r>
      <w:r>
        <w:rPr>
          <w:rFonts w:ascii="Arial" w:eastAsia="Arial" w:hAnsi="Arial" w:cs="Arial"/>
          <w:color w:val="000000"/>
          <w:sz w:val="24"/>
          <w:szCs w:val="24"/>
        </w:rPr>
        <w:t>, única e exclusivamente, para o atendimento educacional a crianças de 0 (zero) a 05 (cinco) anos de idade, matriculadas na Educação Infantil, Primeira Etapa da Educação Básica, nos exatos termos estipulados pelo Edital de Chamamento _______________ e pelo Termo de Colaboração nº __________, aprovado pela Secretaria Municipal de Educação.</w:t>
      </w:r>
    </w:p>
    <w:p w14:paraId="5B7D046B" w14:textId="77777777" w:rsidR="004A2D4C" w:rsidRDefault="004A2D4C">
      <w:pPr>
        <w:widowControl w:val="0"/>
        <w:ind w:firstLine="2835"/>
        <w:rPr>
          <w:rFonts w:ascii="Arial" w:eastAsia="Arial" w:hAnsi="Arial" w:cs="Arial"/>
          <w:color w:val="000000"/>
          <w:sz w:val="24"/>
          <w:szCs w:val="24"/>
        </w:rPr>
      </w:pPr>
    </w:p>
    <w:p w14:paraId="661F707C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5F2B294D" w14:textId="77777777" w:rsidR="004A2D4C" w:rsidRDefault="00000000">
      <w:pPr>
        <w:widowControl w:val="0"/>
        <w:ind w:firstLine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2.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Deverá, ainda, 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PERMISSIONÁRIO </w:t>
      </w:r>
      <w:r>
        <w:rPr>
          <w:rFonts w:ascii="Arial" w:eastAsia="Arial" w:hAnsi="Arial" w:cs="Arial"/>
          <w:color w:val="000000"/>
          <w:sz w:val="24"/>
          <w:szCs w:val="24"/>
        </w:rPr>
        <w:t>preservar a edificação e suas instalações, conservando o bem público sob sua responsabilidade, com a supervisão da Secretaria Municipal de Educação; assim como todos os bens móveis que o guarnecem.</w:t>
      </w:r>
    </w:p>
    <w:p w14:paraId="15DC4A2A" w14:textId="77777777" w:rsidR="004A2D4C" w:rsidRDefault="004A2D4C">
      <w:pPr>
        <w:widowControl w:val="0"/>
        <w:ind w:firstLine="2835"/>
        <w:rPr>
          <w:rFonts w:ascii="Arial" w:eastAsia="Arial" w:hAnsi="Arial" w:cs="Arial"/>
          <w:color w:val="000000"/>
          <w:sz w:val="24"/>
          <w:szCs w:val="24"/>
        </w:rPr>
      </w:pPr>
    </w:p>
    <w:p w14:paraId="3F15E2E8" w14:textId="77777777" w:rsidR="004A2D4C" w:rsidRDefault="00000000">
      <w:pPr>
        <w:widowControl w:val="0"/>
        <w:ind w:firstLine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2.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Fica </w:t>
      </w:r>
      <w:r>
        <w:rPr>
          <w:rFonts w:ascii="Arial" w:eastAsia="Arial" w:hAnsi="Arial" w:cs="Arial"/>
          <w:b/>
          <w:color w:val="000000"/>
          <w:sz w:val="24"/>
          <w:szCs w:val="24"/>
        </w:rPr>
        <w:t>VEDADA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 cessão a terceiros, a qualquer título, do bem público ora permissionado, bem como o seu uso para fins diversos do estabelecido neste Termo.</w:t>
      </w:r>
    </w:p>
    <w:p w14:paraId="45AEBA38" w14:textId="77777777" w:rsidR="004A2D4C" w:rsidRDefault="004A2D4C">
      <w:pPr>
        <w:widowControl w:val="0"/>
        <w:ind w:firstLine="2835"/>
        <w:rPr>
          <w:rFonts w:ascii="Arial" w:eastAsia="Arial" w:hAnsi="Arial" w:cs="Arial"/>
          <w:color w:val="000000"/>
          <w:sz w:val="24"/>
          <w:szCs w:val="24"/>
        </w:rPr>
      </w:pPr>
    </w:p>
    <w:p w14:paraId="5B2ACB50" w14:textId="77777777" w:rsidR="004A2D4C" w:rsidRDefault="00000000">
      <w:pPr>
        <w:widowControl w:val="0"/>
        <w:ind w:firstLine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2.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4.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Fica assegurado ao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PERMITENTE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 direito inderrogável de supervisionar e de fiscalizar o estrito cumprimento das obrigações estabelecidas neste Termo, inclusive com a realização de vistorias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in loco, </w:t>
      </w:r>
      <w:r>
        <w:rPr>
          <w:rFonts w:ascii="Arial" w:eastAsia="Arial" w:hAnsi="Arial" w:cs="Arial"/>
          <w:color w:val="000000"/>
          <w:sz w:val="24"/>
          <w:szCs w:val="24"/>
        </w:rPr>
        <w:t>e a proceder, por intermédio de equipe indicada pela Secretaria Municipal de Educação, o monitoramento e a avaliação do desenvolvimento do objeto da parceria e das atividades realizadas pela Organização da Sociedade Civil no local.</w:t>
      </w:r>
    </w:p>
    <w:p w14:paraId="13C69528" w14:textId="77777777" w:rsidR="004A2D4C" w:rsidRDefault="004A2D4C">
      <w:pPr>
        <w:widowControl w:val="0"/>
        <w:ind w:firstLine="2835"/>
        <w:rPr>
          <w:rFonts w:ascii="Arial" w:eastAsia="Arial" w:hAnsi="Arial" w:cs="Arial"/>
          <w:color w:val="000000"/>
          <w:sz w:val="24"/>
          <w:szCs w:val="24"/>
        </w:rPr>
      </w:pPr>
    </w:p>
    <w:p w14:paraId="4454D1E2" w14:textId="77777777" w:rsidR="004A2D4C" w:rsidRDefault="00000000">
      <w:pPr>
        <w:widowControl w:val="0"/>
        <w:ind w:firstLine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2.4.1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color w:val="000000"/>
          <w:sz w:val="24"/>
          <w:szCs w:val="24"/>
        </w:rPr>
        <w:t>Deverá ser assegurado o livre acesso dos agentes da administração pública, do controle interno e do Tribunal de Contas ao bem público descrito na Cláusula Primeira.</w:t>
      </w:r>
    </w:p>
    <w:p w14:paraId="0504A758" w14:textId="77777777" w:rsidR="004A2D4C" w:rsidRDefault="004A2D4C">
      <w:pPr>
        <w:widowControl w:val="0"/>
        <w:ind w:firstLine="2835"/>
        <w:rPr>
          <w:rFonts w:ascii="Arial" w:eastAsia="Arial" w:hAnsi="Arial" w:cs="Arial"/>
          <w:color w:val="000000"/>
          <w:sz w:val="24"/>
          <w:szCs w:val="24"/>
        </w:rPr>
      </w:pPr>
    </w:p>
    <w:p w14:paraId="1E947F16" w14:textId="77777777" w:rsidR="004A2D4C" w:rsidRDefault="00000000">
      <w:pPr>
        <w:widowControl w:val="0"/>
        <w:ind w:firstLine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2.5.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Não poderá o </w:t>
      </w:r>
      <w:r>
        <w:rPr>
          <w:rFonts w:ascii="Arial" w:eastAsia="Arial" w:hAnsi="Arial" w:cs="Arial"/>
          <w:b/>
          <w:color w:val="000000"/>
          <w:sz w:val="24"/>
          <w:szCs w:val="24"/>
        </w:rPr>
        <w:t>PERMISSIONÁRIO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utilizar a área pública de que trata este Termo para exibir propaganda de qualquer espécie, notadamente de cunho político, religioso ou comercial.</w:t>
      </w:r>
    </w:p>
    <w:p w14:paraId="41DC3799" w14:textId="77777777" w:rsidR="004A2D4C" w:rsidRDefault="004A2D4C">
      <w:pPr>
        <w:widowControl w:val="0"/>
        <w:ind w:firstLine="2835"/>
        <w:rPr>
          <w:rFonts w:ascii="Arial" w:eastAsia="Arial" w:hAnsi="Arial" w:cs="Arial"/>
          <w:color w:val="000000"/>
          <w:sz w:val="24"/>
          <w:szCs w:val="24"/>
        </w:rPr>
      </w:pPr>
    </w:p>
    <w:p w14:paraId="384DC2CC" w14:textId="77777777" w:rsidR="004A2D4C" w:rsidRDefault="00000000">
      <w:pPr>
        <w:widowControl w:val="0"/>
        <w:ind w:firstLine="283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2.5.1.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Deverá 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PERMISSIONÁRIO </w:t>
      </w:r>
      <w:r>
        <w:rPr>
          <w:rFonts w:ascii="Arial" w:eastAsia="Arial" w:hAnsi="Arial" w:cs="Arial"/>
          <w:color w:val="000000"/>
          <w:sz w:val="24"/>
          <w:szCs w:val="24"/>
        </w:rPr>
        <w:t>manter, na fachada do imóvel em que a parceria é executada e em local visível, placa indicativa acerca da gestão da respectiva unidade educacional, contendo o número do Termo de Colaboração firmado entre o Município de Campinas e a Organização da Sociedade Civil, com seu prazo de vigência, sendo certo que esta divulgação tem caráter exclusivamente educativo/informativo e de orientação social.</w:t>
      </w:r>
    </w:p>
    <w:p w14:paraId="1A36DA43" w14:textId="77777777" w:rsidR="004A2D4C" w:rsidRDefault="004A2D4C">
      <w:pPr>
        <w:widowControl w:val="0"/>
        <w:ind w:firstLine="2835"/>
        <w:rPr>
          <w:rFonts w:ascii="Arial" w:eastAsia="Arial" w:hAnsi="Arial" w:cs="Arial"/>
          <w:sz w:val="24"/>
          <w:szCs w:val="24"/>
        </w:rPr>
      </w:pPr>
    </w:p>
    <w:p w14:paraId="45600120" w14:textId="77777777" w:rsidR="004A2D4C" w:rsidRDefault="00000000">
      <w:pPr>
        <w:widowControl w:val="0"/>
        <w:ind w:firstLine="283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2.6. </w:t>
      </w:r>
      <w:r>
        <w:rPr>
          <w:rFonts w:ascii="Arial" w:eastAsia="Arial" w:hAnsi="Arial" w:cs="Arial"/>
          <w:sz w:val="24"/>
          <w:szCs w:val="24"/>
        </w:rPr>
        <w:t>A permissão de uso é concedida à título precário.</w:t>
      </w:r>
    </w:p>
    <w:p w14:paraId="0F17F8BA" w14:textId="77777777" w:rsidR="004A2D4C" w:rsidRDefault="004A2D4C">
      <w:pPr>
        <w:widowControl w:val="0"/>
        <w:rPr>
          <w:rFonts w:ascii="Arial" w:eastAsia="Arial" w:hAnsi="Arial" w:cs="Arial"/>
          <w:sz w:val="24"/>
          <w:szCs w:val="24"/>
        </w:rPr>
      </w:pPr>
    </w:p>
    <w:p w14:paraId="25ADB1B7" w14:textId="77777777" w:rsidR="004A2D4C" w:rsidRDefault="00000000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13879186" w14:textId="77777777" w:rsidR="004A2D4C" w:rsidRDefault="00000000">
      <w:pPr>
        <w:keepNext/>
        <w:widowControl w:val="0"/>
        <w:ind w:firstLine="7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CLÁUSULA TERCEIRA – VIGÊNCIA</w:t>
      </w:r>
    </w:p>
    <w:p w14:paraId="52E68590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709ED4E1" w14:textId="77777777" w:rsidR="004A2D4C" w:rsidRDefault="00000000">
      <w:pPr>
        <w:widowControl w:val="0"/>
        <w:ind w:firstLine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3.1. Fica a presente permissão de uso outorgada pelo período de __________ à __________, vinculada à vigência do Termo de Colaboração nº __________, podendo ser prorrogada por iguais e sucessivos períodos caso assim o seja a parceria, estando uma necessariamente atrelada à outra.</w:t>
      </w:r>
    </w:p>
    <w:p w14:paraId="1859A757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427561CA" w14:textId="77777777" w:rsidR="004A2D4C" w:rsidRDefault="00000000">
      <w:pPr>
        <w:keepNext/>
        <w:widowControl w:val="0"/>
        <w:ind w:firstLine="7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CLÁUSULA QUARTA – REVOGAÇÃO E RESTITUIÇÃO</w:t>
      </w:r>
    </w:p>
    <w:p w14:paraId="2C354A2A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136B078D" w14:textId="77777777" w:rsidR="004A2D4C" w:rsidRDefault="00000000">
      <w:pPr>
        <w:widowControl w:val="0"/>
        <w:ind w:firstLine="27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4.1. </w:t>
      </w:r>
      <w:r>
        <w:rPr>
          <w:rFonts w:ascii="Arial" w:eastAsia="Arial" w:hAnsi="Arial" w:cs="Arial"/>
          <w:sz w:val="24"/>
          <w:szCs w:val="24"/>
        </w:rPr>
        <w:t>O PERMITENTE poderá revogar a permissão objeto deste termo por desvio de finalidade, por descumprimento das condições nele estabelecidas ou, ainda, por interesse público.</w:t>
      </w:r>
    </w:p>
    <w:p w14:paraId="0C0D5AFB" w14:textId="77777777" w:rsidR="004A2D4C" w:rsidRDefault="00000000">
      <w:pPr>
        <w:widowControl w:val="0"/>
        <w:spacing w:before="240" w:after="240"/>
        <w:ind w:left="2640" w:firstLin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4.2.</w:t>
      </w:r>
      <w:r>
        <w:rPr>
          <w:rFonts w:ascii="Arial" w:eastAsia="Arial" w:hAnsi="Arial" w:cs="Arial"/>
          <w:sz w:val="24"/>
          <w:szCs w:val="24"/>
        </w:rPr>
        <w:t xml:space="preserve"> A revogação também ocorrerá, automaticamente, se rescindido o termo de colaboração nº ____________.</w:t>
      </w:r>
    </w:p>
    <w:p w14:paraId="77680FD8" w14:textId="77777777" w:rsidR="004A2D4C" w:rsidRDefault="00000000">
      <w:pPr>
        <w:widowControl w:val="0"/>
        <w:spacing w:before="240" w:after="240"/>
        <w:ind w:left="2640" w:firstLin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4.3.</w:t>
      </w:r>
      <w:r>
        <w:rPr>
          <w:rFonts w:ascii="Arial" w:eastAsia="Arial" w:hAnsi="Arial" w:cs="Arial"/>
          <w:sz w:val="24"/>
          <w:szCs w:val="24"/>
        </w:rPr>
        <w:t xml:space="preserve"> Em qualquer hipótese, a revogação ocorrerá independentemente da expedição de ato ou notificação judicial ou extrajudicial por parte do PERMITENTE.</w:t>
      </w:r>
    </w:p>
    <w:p w14:paraId="6E34C84D" w14:textId="77777777" w:rsidR="004A2D4C" w:rsidRDefault="00000000">
      <w:pPr>
        <w:widowControl w:val="0"/>
        <w:spacing w:before="240" w:after="240"/>
        <w:ind w:left="2640" w:firstLin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4.4.</w:t>
      </w:r>
      <w:r>
        <w:rPr>
          <w:rFonts w:ascii="Arial" w:eastAsia="Arial" w:hAnsi="Arial" w:cs="Arial"/>
          <w:sz w:val="24"/>
          <w:szCs w:val="24"/>
        </w:rPr>
        <w:t xml:space="preserve"> Em caso de revogação da permissão, o PERMISSIONÁRIO deverá restituir o bem público em prazo não superior a 30 (trinta) dias, contados da revogação, obrigando-se, enquanto estiver sob sua guarda, a zelar pelo seu bom estado de conservação.</w:t>
      </w:r>
    </w:p>
    <w:p w14:paraId="79F53578" w14:textId="77777777" w:rsidR="004A2D4C" w:rsidRDefault="00000000">
      <w:pPr>
        <w:widowControl w:val="0"/>
        <w:spacing w:before="240" w:after="240"/>
        <w:ind w:left="2640" w:firstLin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4.4.1.</w:t>
      </w:r>
      <w:r>
        <w:rPr>
          <w:rFonts w:ascii="Arial" w:eastAsia="Arial" w:hAnsi="Arial" w:cs="Arial"/>
          <w:sz w:val="24"/>
          <w:szCs w:val="24"/>
        </w:rPr>
        <w:t xml:space="preserve"> Na hipótese de inexecução da parceria por culpa </w:t>
      </w:r>
      <w:r>
        <w:rPr>
          <w:rFonts w:ascii="Arial" w:eastAsia="Arial" w:hAnsi="Arial" w:cs="Arial"/>
          <w:sz w:val="24"/>
          <w:szCs w:val="24"/>
        </w:rPr>
        <w:lastRenderedPageBreak/>
        <w:t>exclusiva do PERMISSIONÁRIO, que faça o PERMITENTE assumir o objeto do termo de colaboração nº ___, a restituição do bem público deverá ocorrer de forma imediata, respeitando-se os demais regramentos contidos no termo de colaboração.</w:t>
      </w:r>
    </w:p>
    <w:p w14:paraId="4F113467" w14:textId="77777777" w:rsidR="004A2D4C" w:rsidRDefault="00000000">
      <w:pPr>
        <w:widowControl w:val="0"/>
        <w:spacing w:before="240" w:after="240"/>
        <w:ind w:left="1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2143E57" w14:textId="77777777" w:rsidR="004A2D4C" w:rsidRDefault="00000000">
      <w:pPr>
        <w:widowControl w:val="0"/>
        <w:spacing w:before="240" w:after="240"/>
        <w:ind w:left="2640" w:firstLin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4.5.</w:t>
      </w:r>
      <w:r>
        <w:rPr>
          <w:rFonts w:ascii="Arial" w:eastAsia="Arial" w:hAnsi="Arial" w:cs="Arial"/>
          <w:sz w:val="24"/>
          <w:szCs w:val="24"/>
        </w:rPr>
        <w:t xml:space="preserve"> A revogação não importa em direito do PERMISSIONÁRIO a indenizações de qualquer espécie, inclusive por benfeitorias necessárias ou úteis.</w:t>
      </w:r>
    </w:p>
    <w:p w14:paraId="3DA8712A" w14:textId="77777777" w:rsidR="004A2D4C" w:rsidRDefault="00000000">
      <w:pPr>
        <w:widowControl w:val="0"/>
        <w:spacing w:before="240" w:after="240"/>
        <w:ind w:left="2640" w:firstLin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4.5.1.</w:t>
      </w:r>
      <w:r>
        <w:rPr>
          <w:rFonts w:ascii="Arial" w:eastAsia="Arial" w:hAnsi="Arial" w:cs="Arial"/>
          <w:sz w:val="24"/>
          <w:szCs w:val="24"/>
        </w:rPr>
        <w:t xml:space="preserve"> As benfeitorias realizadas no imóvel descrito no termo serão incorporadas ao patrimônio municipal, não importando sua natureza ou a origem dos recurso.</w:t>
      </w:r>
    </w:p>
    <w:p w14:paraId="020A1EC5" w14:textId="77777777" w:rsidR="004A2D4C" w:rsidRDefault="004A2D4C">
      <w:pPr>
        <w:widowControl w:val="0"/>
        <w:ind w:firstLine="709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94B1C1E" w14:textId="77777777" w:rsidR="004A2D4C" w:rsidRDefault="00000000">
      <w:pPr>
        <w:widowControl w:val="0"/>
        <w:ind w:firstLine="70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CLÁUSULA </w:t>
      </w:r>
      <w:r>
        <w:rPr>
          <w:rFonts w:ascii="Arial" w:eastAsia="Arial" w:hAnsi="Arial" w:cs="Arial"/>
          <w:b/>
          <w:sz w:val="24"/>
          <w:szCs w:val="24"/>
          <w:u w:val="single"/>
        </w:rPr>
        <w:t>QUINTA</w:t>
      </w: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- FORO</w:t>
      </w:r>
    </w:p>
    <w:p w14:paraId="31829FB7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7B3600C6" w14:textId="77777777" w:rsidR="004A2D4C" w:rsidRDefault="00000000">
      <w:pPr>
        <w:widowControl w:val="0"/>
        <w:ind w:firstLine="2835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5.1. O Foro da Comarca de Campinas/SP, com renúncia a qualquer outro, por mais privilegiado que seja, é o competente para dirimir dúvidas ou questões oriundas do presente, não resolvidas administrativamente, sendo o presente termo elaborado em 02 (duas) vias, de igual teor, e assinado por duas testemunhas.</w:t>
      </w:r>
    </w:p>
    <w:p w14:paraId="61C8AF34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6AF640B8" w14:textId="77777777" w:rsidR="004A2D4C" w:rsidRDefault="004A2D4C">
      <w:pPr>
        <w:widowControl w:val="0"/>
        <w:rPr>
          <w:rFonts w:ascii="Arial" w:eastAsia="Arial" w:hAnsi="Arial" w:cs="Arial"/>
          <w:sz w:val="24"/>
          <w:szCs w:val="24"/>
        </w:rPr>
      </w:pPr>
    </w:p>
    <w:p w14:paraId="041DC317" w14:textId="77777777" w:rsidR="004A2D4C" w:rsidRDefault="00000000">
      <w:pPr>
        <w:widowContro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Campinas,</w:t>
      </w:r>
      <w:r>
        <w:rPr>
          <w:rFonts w:ascii="Arial" w:eastAsia="Arial" w:hAnsi="Arial" w:cs="Arial"/>
          <w:sz w:val="24"/>
          <w:szCs w:val="24"/>
        </w:rPr>
        <w:t>_________de__________de________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4D200BB" w14:textId="77777777" w:rsidR="004A2D4C" w:rsidRDefault="004A2D4C">
      <w:pPr>
        <w:widowControl w:val="0"/>
        <w:rPr>
          <w:rFonts w:ascii="Arial" w:eastAsia="Arial" w:hAnsi="Arial" w:cs="Arial"/>
          <w:sz w:val="24"/>
          <w:szCs w:val="24"/>
        </w:rPr>
      </w:pPr>
    </w:p>
    <w:p w14:paraId="0772C254" w14:textId="77777777" w:rsidR="004A2D4C" w:rsidRDefault="004A2D4C">
      <w:pPr>
        <w:widowControl w:val="0"/>
        <w:rPr>
          <w:rFonts w:ascii="Arial" w:eastAsia="Arial" w:hAnsi="Arial" w:cs="Arial"/>
          <w:sz w:val="24"/>
          <w:szCs w:val="24"/>
        </w:rPr>
      </w:pPr>
    </w:p>
    <w:p w14:paraId="5895D36D" w14:textId="77777777" w:rsidR="004A2D4C" w:rsidRDefault="00000000">
      <w:pPr>
        <w:widowContro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</w:t>
      </w:r>
    </w:p>
    <w:p w14:paraId="06DCDE4F" w14:textId="77777777" w:rsidR="004A2D4C" w:rsidRDefault="00000000">
      <w:pPr>
        <w:widowContro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>Prefeito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Municipal de </w:t>
      </w:r>
      <w:r>
        <w:rPr>
          <w:rFonts w:ascii="Arial" w:eastAsia="Arial" w:hAnsi="Arial" w:cs="Arial"/>
          <w:sz w:val="24"/>
          <w:szCs w:val="24"/>
        </w:rPr>
        <w:t>Campinas</w:t>
      </w:r>
    </w:p>
    <w:p w14:paraId="62492AC7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2BFB0955" w14:textId="77777777" w:rsidR="004A2D4C" w:rsidRDefault="004A2D4C">
      <w:pPr>
        <w:widowControl w:val="0"/>
        <w:rPr>
          <w:rFonts w:ascii="Arial" w:eastAsia="Arial" w:hAnsi="Arial" w:cs="Arial"/>
          <w:color w:val="000000"/>
          <w:sz w:val="24"/>
          <w:szCs w:val="24"/>
        </w:rPr>
      </w:pPr>
    </w:p>
    <w:p w14:paraId="58A1D114" w14:textId="77777777" w:rsidR="004A2D4C" w:rsidRDefault="00000000">
      <w:pPr>
        <w:widowContro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</w:t>
      </w:r>
    </w:p>
    <w:p w14:paraId="52DEC5E1" w14:textId="77777777" w:rsidR="004A2D4C" w:rsidRDefault="00000000">
      <w:pPr>
        <w:widowContro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>(nome da entidade e seu representante legal)</w:t>
      </w:r>
    </w:p>
    <w:p w14:paraId="475A2BDE" w14:textId="77777777" w:rsidR="004A2D4C" w:rsidRDefault="004A2D4C"/>
    <w:sectPr w:rsidR="004A2D4C">
      <w:headerReference w:type="default" r:id="rId7"/>
      <w:footerReference w:type="default" r:id="rId8"/>
      <w:pgSz w:w="11906" w:h="16838"/>
      <w:pgMar w:top="1985" w:right="1134" w:bottom="709" w:left="1134" w:header="426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CBAD6" w14:textId="77777777" w:rsidR="00C54667" w:rsidRDefault="00C54667">
      <w:pPr>
        <w:spacing w:line="240" w:lineRule="auto"/>
      </w:pPr>
      <w:r>
        <w:separator/>
      </w:r>
    </w:p>
  </w:endnote>
  <w:endnote w:type="continuationSeparator" w:id="0">
    <w:p w14:paraId="1BA4887C" w14:textId="77777777" w:rsidR="00C54667" w:rsidRDefault="00C54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220AB" w14:textId="77777777" w:rsidR="004A2D4C" w:rsidRDefault="00000000">
    <w:pPr>
      <w:pBdr>
        <w:top w:val="nil"/>
        <w:left w:val="nil"/>
        <w:bottom w:val="nil"/>
        <w:right w:val="nil"/>
        <w:between w:val="nil"/>
      </w:pBdr>
      <w:spacing w:after="119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 xml:space="preserve">Rua </w:t>
    </w:r>
    <w:r>
      <w:rPr>
        <w:rFonts w:ascii="Arial" w:eastAsia="Arial" w:hAnsi="Arial" w:cs="Arial"/>
        <w:color w:val="000000"/>
        <w:sz w:val="16"/>
        <w:szCs w:val="16"/>
      </w:rPr>
      <w:t>Barreto Leme, 1.557 – CEP: 13010-201 – Campinas – SP – Tel.: 2515-7222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894D0" w14:textId="77777777" w:rsidR="00C54667" w:rsidRDefault="00C54667">
      <w:pPr>
        <w:spacing w:line="240" w:lineRule="auto"/>
      </w:pPr>
      <w:r>
        <w:separator/>
      </w:r>
    </w:p>
  </w:footnote>
  <w:footnote w:type="continuationSeparator" w:id="0">
    <w:p w14:paraId="50BEB3DF" w14:textId="77777777" w:rsidR="00C54667" w:rsidRDefault="00C546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3847F" w14:textId="77777777" w:rsidR="004A2D4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         PREFEITURA MUNICIPAL DE CAMPINAS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AD575D3" wp14:editId="2A15F094">
          <wp:simplePos x="0" y="0"/>
          <wp:positionH relativeFrom="column">
            <wp:posOffset>-226836</wp:posOffset>
          </wp:positionH>
          <wp:positionV relativeFrom="paragraph">
            <wp:posOffset>-113545</wp:posOffset>
          </wp:positionV>
          <wp:extent cx="612000" cy="6228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" cy="62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6EDC45" w14:textId="77777777" w:rsidR="004A2D4C" w:rsidRDefault="00000000">
    <w:pPr>
      <w:pBdr>
        <w:top w:val="nil"/>
        <w:left w:val="nil"/>
        <w:bottom w:val="nil"/>
        <w:right w:val="nil"/>
        <w:between w:val="nil"/>
      </w:pBdr>
      <w:tabs>
        <w:tab w:val="left" w:pos="1696"/>
        <w:tab w:val="center" w:pos="4819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ab/>
    </w:r>
    <w:r>
      <w:rPr>
        <w:rFonts w:ascii="Arial" w:eastAsia="Arial" w:hAnsi="Arial" w:cs="Arial"/>
        <w:b/>
        <w:color w:val="000000"/>
        <w:sz w:val="24"/>
        <w:szCs w:val="24"/>
      </w:rPr>
      <w:tab/>
      <w:t>SECRETARIA MUNICIPAL DE EDUCAÇÃO</w:t>
    </w:r>
  </w:p>
  <w:p w14:paraId="75051EA0" w14:textId="77777777" w:rsidR="004A2D4C" w:rsidRDefault="00000000">
    <w:pPr>
      <w:pBdr>
        <w:top w:val="nil"/>
        <w:left w:val="nil"/>
        <w:bottom w:val="nil"/>
        <w:right w:val="nil"/>
        <w:between w:val="nil"/>
      </w:pBdr>
      <w:tabs>
        <w:tab w:val="left" w:pos="1590"/>
        <w:tab w:val="center" w:pos="4819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ab/>
    </w:r>
    <w:r>
      <w:rPr>
        <w:rFonts w:ascii="Arial" w:eastAsia="Arial" w:hAnsi="Arial" w:cs="Arial"/>
        <w:b/>
        <w:color w:val="000000"/>
        <w:sz w:val="24"/>
        <w:szCs w:val="24"/>
      </w:rPr>
      <w:tab/>
      <w:t>DEPARTAMENTO FINANCEIRO</w:t>
    </w:r>
  </w:p>
  <w:p w14:paraId="6074DEFA" w14:textId="77777777" w:rsidR="004A2D4C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COORDENADORIA SETORIAL DE ADM. E GERENCIAMENTO DE CONVÊNIOS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6BB17D6" wp14:editId="728E3DD0">
              <wp:simplePos x="0" y="0"/>
              <wp:positionH relativeFrom="column">
                <wp:posOffset>-139699</wp:posOffset>
              </wp:positionH>
              <wp:positionV relativeFrom="paragraph">
                <wp:posOffset>190500</wp:posOffset>
              </wp:positionV>
              <wp:extent cx="12700" cy="12700"/>
              <wp:effectExtent l="0" t="0" r="0" b="0"/>
              <wp:wrapNone/>
              <wp:docPr id="1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097975" y="3780000"/>
                        <a:ext cx="649605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-139699</wp:posOffset>
              </wp:positionH>
              <wp:positionV relativeFrom="paragraph">
                <wp:posOffset>190500</wp:posOffset>
              </wp:positionV>
              <wp:extent cx="1270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4C"/>
    <w:rsid w:val="002B67E4"/>
    <w:rsid w:val="0043373E"/>
    <w:rsid w:val="004A2D4C"/>
    <w:rsid w:val="00C5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293BA"/>
  <w15:docId w15:val="{E9F95858-BEAF-4627-82A7-596288DA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TbDytoa/x+K/uyeOepTolvp+Q==">CgMxLjA4AHIhMWNtRk5Oa3FYVHlFc2NvNnpvVHpmR2hiVEVXeDNYZWZn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4952</Characters>
  <Application>Microsoft Office Word</Application>
  <DocSecurity>0</DocSecurity>
  <Lines>41</Lines>
  <Paragraphs>11</Paragraphs>
  <ScaleCrop>false</ScaleCrop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Luiz Rodrigues do Nascimento</dc:creator>
  <cp:lastModifiedBy>Nathan Luiz Rodrigues do Nascimento</cp:lastModifiedBy>
  <cp:revision>2</cp:revision>
  <dcterms:created xsi:type="dcterms:W3CDTF">2024-07-15T13:02:00Z</dcterms:created>
  <dcterms:modified xsi:type="dcterms:W3CDTF">2024-07-15T13:02:00Z</dcterms:modified>
</cp:coreProperties>
</file>