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ANEXO III - MODELO 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DECLARAÇÃO DE IDONEIDADE DA ORGANIZAÇÃO DA SOCIEDADE CIVIL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Eu, (NOME DO DECLARANTE), abaixo assinado, brasileiro/a, portador/a do RG n.º (NÚMERO DO RG) e do CPF n.º (NÚMERO DO CPF), na qualidade de dirigente do/a (NOME DA OSC), inscrita no CNPJ nº (NÚMERO DO CNPJ DA OSC), DECLARO para os devidos fins de formalização de Termo de Colaboração, para a execução de atividades educacionais no (NOME DA UNIDADE EDUCACIONAL CEI), com a Secretaria Municipal de Educação, sob as penas da lei, que a organização da sociedade civil: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a) não teve as contas rejeitadas pela administração pública nos últimos cinco anos, que não tenham sido sanadas e/ou quitados os débitos, reconsiderada ou revista a decisão de rejeição, ou ainda a referida decisão esteja pendente de recurso com efeito suspensivo;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9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b) não foi punida com nenhuma das sanções estabelecidas nas alíneas de "a" a "d" do inciso V, do artigo 39, da Lei Federal nº 13.019/2014, nem está em cumprimento de penalidade passível de impedimento de celebração de parcerias;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9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9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c) não teve contas de parcerias julgadas irregulares ou rejeitadas por Tribunal ou Conselho de Contas de qualquer esfera da Federação, em decisão irrecorrível, nos últimos 8 (oito) anos.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9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Por ser expressão da verdade, firmo a presente declaração.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Campinas, XX de XXXXX de XXXX.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(NOME DO DECLARANTE)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CARGO</w:t>
      </w:r>
    </w:p>
    <w:sectPr>
      <w:pgSz w:h="16838" w:w="11906" w:orient="portrait"/>
      <w:pgMar w:bottom="1134" w:top="210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240" w:lineRule="auto"/>
      <w:jc w:val="center"/>
    </w:pPr>
    <w:rPr>
      <w:i w:val="1"/>
      <w:color w:val="000000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Ez3kzsSWXKXA/2ywcVcRqKVUSg==">CgMxLjA4AHIhMUZwUEdPWFdRMi1RNHZBS1QyWXdsY3FrVzBSTjFwTHZz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