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III - MODELO 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DECLARAÇÃO SOBRE OS CARGOS DE DIREÇÃO DA ORGANIZAÇÃO DA SOCIEDADE CIVIL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Declaro para os devidos fins de formalização de Termo de Colaboração, para a execução de atividades educacionais no (NOME DA UNIDADE EDUCACIONAL CEI),  com a Secretaria Municipal de Educação, sob as penas da lei, que eu, (NOME DO DECLARANTE), portador (a) do R.G. de n.º (NÚMERO DO RG) – (ÓRGÃO EXPEDIDOR), CPF n.º (NÚMERO DO CPF), presidente da (NOME DA OSC), de CNPJ n.º (NÚMERO DO CNPJ DA OSC), a inexistência nos cargos de direção da Organização da Sociedade Civil, membro do Poder ou do Ministério Público, ou dirigente de órgão ou entidade da administração pública direta ou indireta do município de Campinas, estendendo-se a vedação aos respectivos cônjuges ou companheiros, bem como parentes em linha reta, colateral ou por afinidade, até o segundo grau, nos termos do art. 39, III da Lei Federal n.º 13.019/2014.</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ser expressão da verdade, firmo a presente declaração.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Campinas, XX de XXXXX de XXXX.</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 DO DECLARANTE)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CARGO</w:t>
      </w:r>
    </w:p>
    <w:sectPr>
      <w:pgSz w:h="16838" w:w="11906" w:orient="portrait"/>
      <w:pgMar w:bottom="1134" w:top="2100"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7N+5THhGWj6hd/u/zZGYrApgg==">CgMxLjA4AHIhMUYtZ1RqLU5wMF9rWlB2QzVkZUZ4dEU4NFF2MVZEU2tE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